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973" w:rsidRDefault="00310973" w:rsidP="003109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                                                                                                  детский сад № 9 «Волшебная полянка»</w:t>
      </w:r>
    </w:p>
    <w:p w:rsidR="00310973" w:rsidRDefault="00310973" w:rsidP="00310973">
      <w:pPr>
        <w:jc w:val="center"/>
        <w:rPr>
          <w:rFonts w:ascii="Times New Roman" w:hAnsi="Times New Roman" w:cs="Times New Roman"/>
          <w:sz w:val="28"/>
          <w:szCs w:val="28"/>
        </w:rPr>
      </w:pPr>
      <w:r w:rsidRPr="00467C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5291" cy="885764"/>
            <wp:effectExtent l="152400" t="152400" r="162560" b="162560"/>
            <wp:docPr id="1" name="Рисунок 1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18" cy="904000"/>
                    </a:xfrm>
                    <a:prstGeom prst="ellipse">
                      <a:avLst/>
                    </a:prstGeom>
                    <a:ln w="762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0973" w:rsidRDefault="00310973" w:rsidP="003109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0973" w:rsidRPr="00E15661" w:rsidRDefault="00310973" w:rsidP="0031097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E1566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Конспект проведения мастер-класса для воспитателей по теме: «Игра «Бильбоке» своими руками»</w:t>
      </w:r>
    </w:p>
    <w:p w:rsidR="00D17319" w:rsidRDefault="00D17319"/>
    <w:p w:rsidR="00310973" w:rsidRDefault="00310973" w:rsidP="00310973">
      <w:pPr>
        <w:tabs>
          <w:tab w:val="left" w:pos="1185"/>
        </w:tabs>
      </w:pPr>
      <w:r>
        <w:tab/>
      </w:r>
      <w:r>
        <w:rPr>
          <w:noProof/>
        </w:rPr>
        <w:drawing>
          <wp:inline distT="0" distB="0" distL="0" distR="0">
            <wp:extent cx="4572000" cy="2619375"/>
            <wp:effectExtent l="19050" t="0" r="0" b="0"/>
            <wp:docPr id="2" name="Рисунок 1" descr="Картинки зарядка для детей (23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зарядка для детей (23 фото) 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73" w:rsidRDefault="00310973"/>
    <w:p w:rsidR="00310973" w:rsidRDefault="00310973"/>
    <w:p w:rsidR="00310973" w:rsidRDefault="00310973"/>
    <w:p w:rsidR="00310973" w:rsidRDefault="00310973" w:rsidP="00310973">
      <w:pPr>
        <w:jc w:val="right"/>
        <w:rPr>
          <w:rFonts w:ascii="Times New Roman" w:hAnsi="Times New Roman" w:cs="Times New Roman"/>
          <w:sz w:val="32"/>
          <w:szCs w:val="32"/>
        </w:rPr>
      </w:pPr>
      <w:r w:rsidRPr="00310973">
        <w:rPr>
          <w:rFonts w:ascii="Times New Roman" w:hAnsi="Times New Roman" w:cs="Times New Roman"/>
          <w:sz w:val="32"/>
          <w:szCs w:val="32"/>
        </w:rPr>
        <w:t>Воспитатель: Антошина Т. В.</w:t>
      </w:r>
    </w:p>
    <w:p w:rsidR="00310973" w:rsidRDefault="00310973" w:rsidP="0031097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10973" w:rsidRDefault="00310973" w:rsidP="0031097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Приморско-Ахтарск</w:t>
      </w:r>
    </w:p>
    <w:p w:rsidR="00310973" w:rsidRDefault="00310973" w:rsidP="0031097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 г.</w:t>
      </w:r>
    </w:p>
    <w:p w:rsidR="00CC775D" w:rsidRPr="00CC775D" w:rsidRDefault="00CC775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Pr="00CC775D">
        <w:rPr>
          <w:rFonts w:ascii="Times New Roman" w:eastAsia="Times New Roman" w:hAnsi="Times New Roman" w:cs="Times New Roman"/>
          <w:sz w:val="28"/>
          <w:szCs w:val="28"/>
        </w:rPr>
        <w:t>продемонстрировать воспитателям изготовление нестандартного оборудования для детей дошкольного возраста.</w:t>
      </w:r>
    </w:p>
    <w:p w:rsidR="00CC775D" w:rsidRPr="00CC775D" w:rsidRDefault="00CC775D" w:rsidP="00CC775D">
      <w:pPr>
        <w:spacing w:before="100" w:beforeAutospacing="1" w:after="100" w:afterAutospacing="1" w:line="240" w:lineRule="auto"/>
        <w:ind w:left="-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CC775D" w:rsidRPr="00CC775D" w:rsidRDefault="00CC775D" w:rsidP="00CC775D">
      <w:pPr>
        <w:spacing w:before="100" w:beforeAutospacing="1" w:after="100" w:afterAutospacing="1" w:line="240" w:lineRule="auto"/>
        <w:ind w:left="-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>1. Показать воспитателям, как изготовить из подсобного материала нестандартное оборудование для развития глазомера.</w:t>
      </w:r>
    </w:p>
    <w:p w:rsidR="00CC775D" w:rsidRDefault="00CC775D" w:rsidP="00CC775D">
      <w:pPr>
        <w:spacing w:before="100" w:beforeAutospacing="1" w:after="100" w:afterAutospacing="1" w:line="240" w:lineRule="auto"/>
        <w:ind w:left="-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>2. Развивать эстетический вкус к оформлению пособия и умение делиться приобретенным опытом с другими людьми.</w:t>
      </w:r>
    </w:p>
    <w:p w:rsidR="00CC775D" w:rsidRPr="00CC775D" w:rsidRDefault="00CC775D" w:rsidP="00CC775D">
      <w:pPr>
        <w:spacing w:before="100" w:beforeAutospacing="1" w:after="100" w:afterAutospacing="1" w:line="240" w:lineRule="auto"/>
        <w:ind w:left="-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C775D" w:rsidRDefault="00CC775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Материал: </w:t>
      </w:r>
      <w:r w:rsidRPr="00CC775D">
        <w:rPr>
          <w:rFonts w:ascii="Times New Roman" w:eastAsia="Times New Roman" w:hAnsi="Times New Roman" w:cs="Times New Roman"/>
          <w:sz w:val="28"/>
          <w:szCs w:val="28"/>
        </w:rPr>
        <w:t>Бумажный стаканчик</w:t>
      </w:r>
      <w:proofErr w:type="gramStart"/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веревочка, ножницы, шило, пластмассовая капсула от киндера, украшение для бильбоке.</w:t>
      </w:r>
    </w:p>
    <w:p w:rsidR="00D43C3C" w:rsidRPr="00CC775D" w:rsidRDefault="00D43C3C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CC775D" w:rsidRPr="00CC775D" w:rsidRDefault="00CC775D" w:rsidP="00CC775D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>Ход мероприятия:</w:t>
      </w:r>
    </w:p>
    <w:p w:rsidR="00CC775D" w:rsidRPr="00CC775D" w:rsidRDefault="00CC775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Уважаемые воспитатели! Вначале хочется познакомить Вас с самой игрушкой и ее происхождением. Бильбоке - это старинная игра, появившаяся во Франции в XIX веке, не утратившая своей привлекательности до сегодняшнего дня. Название "бильбоке" происходит </w:t>
      </w:r>
      <w:proofErr w:type="gramStart"/>
      <w:r w:rsidRPr="00CC775D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французского </w:t>
      </w:r>
      <w:proofErr w:type="spellStart"/>
      <w:r w:rsidRPr="00CC775D">
        <w:rPr>
          <w:rFonts w:ascii="Times New Roman" w:eastAsia="Times New Roman" w:hAnsi="Times New Roman" w:cs="Times New Roman"/>
          <w:sz w:val="28"/>
          <w:szCs w:val="28"/>
        </w:rPr>
        <w:t>bilboquet</w:t>
      </w:r>
      <w:proofErr w:type="spellEnd"/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C775D">
        <w:rPr>
          <w:rFonts w:ascii="Times New Roman" w:eastAsia="Times New Roman" w:hAnsi="Times New Roman" w:cs="Times New Roman"/>
          <w:sz w:val="28"/>
          <w:szCs w:val="28"/>
        </w:rPr>
        <w:t>bille</w:t>
      </w:r>
      <w:proofErr w:type="spellEnd"/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– шарик + </w:t>
      </w:r>
      <w:proofErr w:type="spellStart"/>
      <w:r w:rsidRPr="00CC775D">
        <w:rPr>
          <w:rFonts w:ascii="Times New Roman" w:eastAsia="Times New Roman" w:hAnsi="Times New Roman" w:cs="Times New Roman"/>
          <w:sz w:val="28"/>
          <w:szCs w:val="28"/>
        </w:rPr>
        <w:t>bouquer</w:t>
      </w:r>
      <w:proofErr w:type="spellEnd"/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– поддевать на рога).</w:t>
      </w:r>
    </w:p>
    <w:p w:rsidR="00CC775D" w:rsidRPr="00CC775D" w:rsidRDefault="00CC775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>Правила игры: держа игрушку за основание надо подбрасывать и ловить шарик в углубление чаши. Победит тот, кто наберёт большее количество попаданий за определённое время.</w:t>
      </w:r>
    </w:p>
    <w:p w:rsidR="00CC775D" w:rsidRPr="00CC775D" w:rsidRDefault="00CC775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Ещё один вариант: играют несколько человек. Надо подбросить шарик вверх и поймать его в стаканчик или на штырёк. За это начисляется одно очко. Ловить шарик по очереди до промаха. Промахнувшийся передает </w:t>
      </w:r>
      <w:proofErr w:type="gramStart"/>
      <w:r w:rsidRPr="00CC775D">
        <w:rPr>
          <w:rFonts w:ascii="Times New Roman" w:eastAsia="Times New Roman" w:hAnsi="Times New Roman" w:cs="Times New Roman"/>
          <w:sz w:val="28"/>
          <w:szCs w:val="28"/>
        </w:rPr>
        <w:t>бильбоке</w:t>
      </w:r>
      <w:proofErr w:type="gramEnd"/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следующему за ним игроку. Победителем становится тот, кто первым наберет условленное количество очков.</w:t>
      </w:r>
    </w:p>
    <w:p w:rsidR="00CC775D" w:rsidRDefault="00CC775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>Сегодня я предлагаю вам сделать самостоятельно эту увлекательную игрушку.</w:t>
      </w:r>
    </w:p>
    <w:p w:rsidR="00EF62D6" w:rsidRDefault="00EF62D6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CC775D" w:rsidRPr="00CC775D" w:rsidRDefault="00CC775D" w:rsidP="00CC775D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Изготовление игры «Бильбоке».</w:t>
      </w:r>
    </w:p>
    <w:p w:rsidR="00CC775D" w:rsidRPr="00CC775D" w:rsidRDefault="00CC775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>Раздается  воспитателям заранее подготовленный материал для изготовления игры «Бильбоке»:</w:t>
      </w:r>
    </w:p>
    <w:p w:rsidR="00CC775D" w:rsidRPr="00CC775D" w:rsidRDefault="00CC775D" w:rsidP="00CC775D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>бумажный стаканчик;</w:t>
      </w:r>
    </w:p>
    <w:p w:rsidR="00CC775D" w:rsidRPr="00CC775D" w:rsidRDefault="00CC775D" w:rsidP="00CC775D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>веревочка;</w:t>
      </w:r>
    </w:p>
    <w:p w:rsidR="00CC775D" w:rsidRPr="00CC775D" w:rsidRDefault="00CC775D" w:rsidP="00CC775D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>ножницы;</w:t>
      </w:r>
    </w:p>
    <w:p w:rsidR="00CC775D" w:rsidRPr="00CC775D" w:rsidRDefault="00CC775D" w:rsidP="00CC775D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>шило;</w:t>
      </w:r>
    </w:p>
    <w:p w:rsidR="00CC775D" w:rsidRPr="00CC775D" w:rsidRDefault="00CC775D" w:rsidP="00CC775D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пластмассовая капсула от </w:t>
      </w:r>
      <w:proofErr w:type="gramStart"/>
      <w:r w:rsidRPr="00CC775D">
        <w:rPr>
          <w:rFonts w:ascii="Times New Roman" w:eastAsia="Times New Roman" w:hAnsi="Times New Roman" w:cs="Times New Roman"/>
          <w:sz w:val="28"/>
          <w:szCs w:val="28"/>
        </w:rPr>
        <w:t>киндера</w:t>
      </w:r>
      <w:proofErr w:type="gramEnd"/>
      <w:r w:rsidRPr="00CC775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C775D" w:rsidRDefault="00CC775D" w:rsidP="00CC775D">
      <w:pPr>
        <w:numPr>
          <w:ilvl w:val="0"/>
          <w:numId w:val="1"/>
        </w:num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украшение (изолента, </w:t>
      </w:r>
      <w:proofErr w:type="gramStart"/>
      <w:r w:rsidRPr="00CC775D">
        <w:rPr>
          <w:rFonts w:ascii="Times New Roman" w:eastAsia="Times New Roman" w:hAnsi="Times New Roman" w:cs="Times New Roman"/>
          <w:sz w:val="28"/>
          <w:szCs w:val="28"/>
        </w:rPr>
        <w:t>самоклеящиеся</w:t>
      </w:r>
      <w:proofErr w:type="gramEnd"/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ленточка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C775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2325"/>
            <wp:effectExtent l="19050" t="0" r="3175" b="0"/>
            <wp:docPr id="4" name="Рисунок 4" descr="C:\Users\Admin\AppData\Local\Microsoft\Windows\Temporary Internet Files\Content.Word\IMG_20220228_17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20228_170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EF62D6" w:rsidRDefault="00EF62D6" w:rsidP="00EF62D6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CC775D" w:rsidRDefault="00CC775D" w:rsidP="00EF62D6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 этап</w:t>
      </w:r>
      <w:r w:rsidRPr="00CC775D">
        <w:rPr>
          <w:rFonts w:ascii="Times New Roman" w:eastAsia="Times New Roman" w:hAnsi="Times New Roman" w:cs="Times New Roman"/>
          <w:sz w:val="28"/>
          <w:szCs w:val="28"/>
        </w:rPr>
        <w:t>. Берем пластмассовую капсулу</w:t>
      </w:r>
      <w:r w:rsidR="00EF62D6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proofErr w:type="gramStart"/>
      <w:r w:rsidR="00EF62D6">
        <w:rPr>
          <w:rFonts w:ascii="Times New Roman" w:eastAsia="Times New Roman" w:hAnsi="Times New Roman" w:cs="Times New Roman"/>
          <w:sz w:val="28"/>
          <w:szCs w:val="28"/>
        </w:rPr>
        <w:t>киндера</w:t>
      </w:r>
      <w:proofErr w:type="gramEnd"/>
      <w:r w:rsidR="00EF62D6">
        <w:rPr>
          <w:rFonts w:ascii="Times New Roman" w:eastAsia="Times New Roman" w:hAnsi="Times New Roman" w:cs="Times New Roman"/>
          <w:sz w:val="28"/>
          <w:szCs w:val="28"/>
        </w:rPr>
        <w:t xml:space="preserve"> и тесьму.</w:t>
      </w:r>
    </w:p>
    <w:p w:rsidR="00EF62D6" w:rsidRDefault="00EF62D6" w:rsidP="00EF62D6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2325"/>
            <wp:effectExtent l="19050" t="0" r="3175" b="0"/>
            <wp:docPr id="13" name="Рисунок 13" descr="C:\Users\Admin\AppData\Local\Microsoft\Windows\Temporary Internet Files\Content.Word\IMG_20220228_17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220228_171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D6" w:rsidRPr="00CC775D" w:rsidRDefault="00EF62D6" w:rsidP="00F65579">
      <w:pPr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CC775D" w:rsidRDefault="00CC775D" w:rsidP="00EF62D6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>2 этап.</w:t>
      </w:r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Проделываем отверстие шилом в </w:t>
      </w:r>
      <w:r w:rsidR="00EF62D6">
        <w:rPr>
          <w:rFonts w:ascii="Times New Roman" w:eastAsia="Times New Roman" w:hAnsi="Times New Roman" w:cs="Times New Roman"/>
          <w:sz w:val="28"/>
          <w:szCs w:val="28"/>
        </w:rPr>
        <w:t>капсуле</w:t>
      </w:r>
      <w:proofErr w:type="gramStart"/>
      <w:r w:rsidR="00EF62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775D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CC775D">
        <w:rPr>
          <w:rFonts w:ascii="Times New Roman" w:eastAsia="Times New Roman" w:hAnsi="Times New Roman" w:cs="Times New Roman"/>
          <w:sz w:val="28"/>
          <w:szCs w:val="28"/>
        </w:rPr>
        <w:t xml:space="preserve"> берем веревку или тесемку и привязываем к нему через отверстие.</w:t>
      </w:r>
    </w:p>
    <w:p w:rsidR="00EF62D6" w:rsidRDefault="00EF62D6" w:rsidP="00EF62D6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2325"/>
            <wp:effectExtent l="19050" t="0" r="3175" b="0"/>
            <wp:docPr id="10" name="Рисунок 10" descr="C:\Users\Admin\AppData\Local\Microsoft\Windows\Temporary Internet Files\Content.Word\IMG_20220228_17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20228_170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1D" w:rsidRPr="00CC775D" w:rsidRDefault="00A8371D" w:rsidP="00EF62D6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C775D" w:rsidRDefault="00A8371D" w:rsidP="00EF62D6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CC775D"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этап.</w:t>
      </w:r>
      <w:r w:rsidR="00CC775D" w:rsidRPr="00CC775D">
        <w:rPr>
          <w:rFonts w:ascii="Times New Roman" w:eastAsia="Times New Roman" w:hAnsi="Times New Roman" w:cs="Times New Roman"/>
          <w:sz w:val="28"/>
          <w:szCs w:val="28"/>
        </w:rPr>
        <w:t xml:space="preserve"> Берём бумажный стаканчик, проделываем отверстие</w:t>
      </w:r>
      <w:r w:rsidR="00CC775D"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C775D" w:rsidRPr="00CC775D">
        <w:rPr>
          <w:rFonts w:ascii="Times New Roman" w:eastAsia="Times New Roman" w:hAnsi="Times New Roman" w:cs="Times New Roman"/>
          <w:sz w:val="28"/>
          <w:szCs w:val="28"/>
        </w:rPr>
        <w:t>шилом с краю одной стороны.</w:t>
      </w:r>
    </w:p>
    <w:p w:rsidR="00EF62D6" w:rsidRDefault="00A8371D" w:rsidP="00EF62D6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10225" cy="3342325"/>
            <wp:effectExtent l="19050" t="0" r="9525" b="0"/>
            <wp:docPr id="28" name="Рисунок 28" descr="C:\Users\Admin\AppData\Local\Microsoft\Windows\Temporary Internet Files\Content.Word\IMG_20220228_17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_20220228_173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D6" w:rsidRDefault="00EF62D6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</w:p>
    <w:p w:rsidR="00CC775D" w:rsidRDefault="00A8371D" w:rsidP="00A8371D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CC775D"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этап. </w:t>
      </w:r>
      <w:r w:rsidR="00CC775D" w:rsidRPr="00CC775D">
        <w:rPr>
          <w:rFonts w:ascii="Times New Roman" w:eastAsia="Times New Roman" w:hAnsi="Times New Roman" w:cs="Times New Roman"/>
          <w:sz w:val="28"/>
          <w:szCs w:val="28"/>
        </w:rPr>
        <w:t xml:space="preserve">Привязываем в отверстие на краю стаканчика тесьму или веревку с капсулой от </w:t>
      </w:r>
      <w:proofErr w:type="gramStart"/>
      <w:r w:rsidR="00CC775D" w:rsidRPr="00CC775D">
        <w:rPr>
          <w:rFonts w:ascii="Times New Roman" w:eastAsia="Times New Roman" w:hAnsi="Times New Roman" w:cs="Times New Roman"/>
          <w:sz w:val="28"/>
          <w:szCs w:val="28"/>
        </w:rPr>
        <w:t>киндера</w:t>
      </w:r>
      <w:proofErr w:type="gramEnd"/>
      <w:r w:rsidR="00CC775D" w:rsidRPr="00CC77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371D" w:rsidRPr="00CC775D" w:rsidRDefault="00A8371D" w:rsidP="00F65579">
      <w:pPr>
        <w:spacing w:before="100" w:beforeAutospacing="1" w:after="100" w:afterAutospacing="1" w:line="240" w:lineRule="auto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117801" wp14:editId="5D35B02E">
            <wp:extent cx="5940425" cy="3342325"/>
            <wp:effectExtent l="19050" t="0" r="3175" b="0"/>
            <wp:docPr id="31" name="Рисунок 31" descr="C:\Users\Admin\AppData\Local\Microsoft\Windows\Temporary Internet Files\Content.Word\IMG_20220228_17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_20220228_171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775D" w:rsidRPr="00CC775D" w:rsidRDefault="00A8371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CC775D"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этап</w:t>
      </w:r>
      <w:r w:rsidR="00CC775D" w:rsidRPr="00CC775D">
        <w:rPr>
          <w:rFonts w:ascii="Times New Roman" w:eastAsia="Times New Roman" w:hAnsi="Times New Roman" w:cs="Times New Roman"/>
          <w:sz w:val="28"/>
          <w:szCs w:val="28"/>
        </w:rPr>
        <w:t>. Украшаем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(если оно того требует) </w:t>
      </w:r>
      <w:r w:rsidR="00CC775D" w:rsidRPr="00CC775D">
        <w:rPr>
          <w:rFonts w:ascii="Times New Roman" w:eastAsia="Times New Roman" w:hAnsi="Times New Roman" w:cs="Times New Roman"/>
          <w:sz w:val="28"/>
          <w:szCs w:val="28"/>
        </w:rPr>
        <w:t xml:space="preserve"> стаканчик и капсулу  разными узорами из цветной изоленты и самоклеящуюся ленточкой.</w:t>
      </w:r>
    </w:p>
    <w:p w:rsidR="00A8371D" w:rsidRPr="00CC775D" w:rsidRDefault="00A8371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 </w:t>
      </w:r>
      <w:r w:rsidR="00CC775D" w:rsidRPr="00CC775D">
        <w:rPr>
          <w:rFonts w:ascii="Times New Roman" w:eastAsia="Times New Roman" w:hAnsi="Times New Roman" w:cs="Times New Roman"/>
          <w:b/>
          <w:bCs/>
          <w:sz w:val="28"/>
          <w:szCs w:val="28"/>
        </w:rPr>
        <w:t>этап</w:t>
      </w:r>
      <w:r w:rsidR="00CC775D" w:rsidRPr="00CC775D">
        <w:rPr>
          <w:rFonts w:ascii="Times New Roman" w:eastAsia="Times New Roman" w:hAnsi="Times New Roman" w:cs="Times New Roman"/>
          <w:sz w:val="28"/>
          <w:szCs w:val="28"/>
        </w:rPr>
        <w:t>. Игрушка готова!</w:t>
      </w:r>
    </w:p>
    <w:p w:rsidR="00CC775D" w:rsidRPr="00CC775D" w:rsidRDefault="00CC775D" w:rsidP="00CC775D">
      <w:pPr>
        <w:spacing w:before="100" w:beforeAutospacing="1" w:after="100" w:afterAutospacing="1" w:line="240" w:lineRule="auto"/>
        <w:ind w:left="-567" w:right="-1"/>
        <w:rPr>
          <w:rFonts w:ascii="Times New Roman" w:eastAsia="Times New Roman" w:hAnsi="Times New Roman" w:cs="Times New Roman"/>
          <w:sz w:val="28"/>
          <w:szCs w:val="28"/>
        </w:rPr>
      </w:pPr>
      <w:r w:rsidRPr="00CC77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Дорогие педагоги! В заключение хотелось бы сказать, что бильбоке способствует выработке таких двигательных качеств, как ловкость, быстрота реакции, и помогает ориентировке в пространстве, согласованности действий, тренирует вестибулярный аппарат, оказывает влияние на формирование нравственно – волевых качеств (выдержки, настойчивости). Эта игра понравится не только детям, но и взрослым. Для развития ручной умелости и точных движений руки играйте вместе! Спасибо за участие!</w:t>
      </w:r>
    </w:p>
    <w:p w:rsidR="00CC775D" w:rsidRPr="00CC775D" w:rsidRDefault="00CC775D" w:rsidP="00CC775D">
      <w:pPr>
        <w:ind w:left="-567" w:right="-1"/>
        <w:rPr>
          <w:sz w:val="28"/>
          <w:szCs w:val="28"/>
        </w:rPr>
      </w:pPr>
    </w:p>
    <w:p w:rsidR="00310973" w:rsidRPr="00CC775D" w:rsidRDefault="00310973" w:rsidP="00CC775D">
      <w:pPr>
        <w:ind w:left="-567" w:right="-1"/>
        <w:rPr>
          <w:rFonts w:ascii="Times New Roman" w:hAnsi="Times New Roman" w:cs="Times New Roman"/>
          <w:sz w:val="28"/>
          <w:szCs w:val="28"/>
        </w:rPr>
      </w:pPr>
    </w:p>
    <w:sectPr w:rsidR="00310973" w:rsidRPr="00CC775D" w:rsidSect="00A8371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1317B"/>
    <w:multiLevelType w:val="multilevel"/>
    <w:tmpl w:val="E4D46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0973"/>
    <w:rsid w:val="00310973"/>
    <w:rsid w:val="00A8371D"/>
    <w:rsid w:val="00CC775D"/>
    <w:rsid w:val="00D17319"/>
    <w:rsid w:val="00D43C3C"/>
    <w:rsid w:val="00EF62D6"/>
    <w:rsid w:val="00F6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Win7</cp:lastModifiedBy>
  <cp:revision>6</cp:revision>
  <dcterms:created xsi:type="dcterms:W3CDTF">2022-02-28T13:39:00Z</dcterms:created>
  <dcterms:modified xsi:type="dcterms:W3CDTF">2022-09-21T13:41:00Z</dcterms:modified>
</cp:coreProperties>
</file>