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B6A" w:rsidRDefault="00F02B6A" w:rsidP="002F264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F02B6A" w:rsidRDefault="00F02B6A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D61CDD" w:rsidRDefault="00D61CDD" w:rsidP="00D61CD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44"/>
          <w:szCs w:val="44"/>
        </w:rPr>
      </w:pPr>
    </w:p>
    <w:p w:rsidR="0066472D" w:rsidRDefault="000822FF" w:rsidP="00D61CD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44"/>
          <w:szCs w:val="44"/>
        </w:rPr>
      </w:pPr>
      <w:r>
        <w:rPr>
          <w:color w:val="111111"/>
          <w:sz w:val="44"/>
          <w:szCs w:val="44"/>
        </w:rPr>
        <w:t>Авторское наглядное пособие</w:t>
      </w:r>
      <w:r w:rsidR="00D61CDD" w:rsidRPr="002F264D">
        <w:rPr>
          <w:color w:val="111111"/>
          <w:sz w:val="44"/>
          <w:szCs w:val="44"/>
        </w:rPr>
        <w:t xml:space="preserve"> </w:t>
      </w:r>
    </w:p>
    <w:p w:rsidR="0066472D" w:rsidRDefault="0066472D" w:rsidP="00D61CD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44"/>
          <w:szCs w:val="44"/>
        </w:rPr>
      </w:pPr>
      <w:r>
        <w:rPr>
          <w:color w:val="111111"/>
          <w:sz w:val="44"/>
          <w:szCs w:val="44"/>
        </w:rPr>
        <w:t xml:space="preserve"> </w:t>
      </w:r>
    </w:p>
    <w:p w:rsidR="00D61CDD" w:rsidRPr="0066472D" w:rsidRDefault="00F3581B" w:rsidP="0066472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56"/>
          <w:szCs w:val="56"/>
        </w:rPr>
      </w:pPr>
      <w:r w:rsidRPr="0066472D">
        <w:rPr>
          <w:color w:val="111111"/>
          <w:sz w:val="56"/>
          <w:szCs w:val="56"/>
        </w:rPr>
        <w:t>«</w:t>
      </w:r>
      <w:proofErr w:type="spellStart"/>
      <w:r w:rsidRPr="0066472D">
        <w:rPr>
          <w:color w:val="111111"/>
          <w:sz w:val="56"/>
          <w:szCs w:val="56"/>
        </w:rPr>
        <w:t>Логобокс</w:t>
      </w:r>
      <w:proofErr w:type="spellEnd"/>
      <w:r w:rsidRPr="0066472D">
        <w:rPr>
          <w:color w:val="111111"/>
          <w:sz w:val="56"/>
          <w:szCs w:val="56"/>
        </w:rPr>
        <w:t>»</w:t>
      </w:r>
    </w:p>
    <w:p w:rsidR="00F02B6A" w:rsidRDefault="00F02B6A" w:rsidP="00F02B6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2F264D" w:rsidRDefault="002F264D" w:rsidP="00F02B6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2F264D" w:rsidRDefault="00C907A1" w:rsidP="00C907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44"/>
          <w:szCs w:val="44"/>
        </w:rPr>
      </w:pPr>
      <w:r w:rsidRPr="00C907A1">
        <w:rPr>
          <w:noProof/>
          <w:color w:val="111111"/>
          <w:sz w:val="44"/>
          <w:szCs w:val="44"/>
        </w:rPr>
        <w:drawing>
          <wp:inline distT="0" distB="0" distL="0" distR="0">
            <wp:extent cx="3939817" cy="3458406"/>
            <wp:effectExtent l="0" t="247650" r="0" b="218440"/>
            <wp:docPr id="2" name="Рисунок 2" descr="C:\Users\Оксана\Desktop\Мама\20200313_10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Мама\20200313_104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8270" cy="347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64D" w:rsidRDefault="002F264D" w:rsidP="00DB102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44"/>
          <w:szCs w:val="44"/>
        </w:rPr>
      </w:pPr>
    </w:p>
    <w:p w:rsidR="0066472D" w:rsidRDefault="0066472D" w:rsidP="002F264D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</w:p>
    <w:p w:rsidR="0066472D" w:rsidRDefault="0066472D" w:rsidP="002F264D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</w:p>
    <w:p w:rsidR="009D447B" w:rsidRDefault="002F264D" w:rsidP="002F264D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 w:rsidRPr="002F264D">
        <w:rPr>
          <w:color w:val="111111"/>
          <w:sz w:val="28"/>
          <w:szCs w:val="28"/>
        </w:rPr>
        <w:t xml:space="preserve">разработала учитель- логопед </w:t>
      </w:r>
    </w:p>
    <w:p w:rsidR="002F264D" w:rsidRDefault="002F264D" w:rsidP="002F264D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 w:rsidRPr="002F264D">
        <w:rPr>
          <w:color w:val="111111"/>
          <w:sz w:val="28"/>
          <w:szCs w:val="28"/>
        </w:rPr>
        <w:t xml:space="preserve">МБДОУ № </w:t>
      </w:r>
      <w:r w:rsidR="00F3581B">
        <w:rPr>
          <w:color w:val="111111"/>
          <w:sz w:val="28"/>
          <w:szCs w:val="28"/>
        </w:rPr>
        <w:t>9</w:t>
      </w:r>
      <w:r w:rsidR="009D447B">
        <w:rPr>
          <w:color w:val="111111"/>
          <w:sz w:val="28"/>
          <w:szCs w:val="28"/>
        </w:rPr>
        <w:t xml:space="preserve"> «Волшебная полянка»</w:t>
      </w:r>
      <w:r w:rsidRPr="002F264D">
        <w:rPr>
          <w:color w:val="111111"/>
          <w:sz w:val="28"/>
          <w:szCs w:val="28"/>
        </w:rPr>
        <w:t xml:space="preserve"> </w:t>
      </w:r>
    </w:p>
    <w:p w:rsidR="002F264D" w:rsidRPr="002F264D" w:rsidRDefault="002F264D" w:rsidP="002F264D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 w:rsidRPr="002F264D">
        <w:rPr>
          <w:color w:val="111111"/>
          <w:sz w:val="28"/>
          <w:szCs w:val="28"/>
        </w:rPr>
        <w:t>Яценко Оксана Васильевна</w:t>
      </w:r>
    </w:p>
    <w:p w:rsidR="00496BB5" w:rsidRDefault="00496BB5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C907A1" w:rsidRDefault="00C907A1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496BB5" w:rsidRDefault="00496BB5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496BB5" w:rsidRDefault="00496BB5" w:rsidP="00496BB5">
      <w:pPr>
        <w:rPr>
          <w:color w:val="111111"/>
          <w:sz w:val="28"/>
          <w:szCs w:val="28"/>
        </w:rPr>
      </w:pPr>
    </w:p>
    <w:p w:rsidR="00496BB5" w:rsidRDefault="00496BB5" w:rsidP="00496BB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C907A1" w:rsidRDefault="00C907A1" w:rsidP="00496BB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66472D" w:rsidRDefault="0066472D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724404" w:rsidRDefault="00F3581B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Разработанное мною пособие «</w:t>
      </w:r>
      <w:proofErr w:type="spellStart"/>
      <w:r>
        <w:rPr>
          <w:color w:val="111111"/>
          <w:sz w:val="28"/>
          <w:szCs w:val="28"/>
        </w:rPr>
        <w:t>Логобокс</w:t>
      </w:r>
      <w:proofErr w:type="spellEnd"/>
      <w:r>
        <w:rPr>
          <w:color w:val="111111"/>
          <w:sz w:val="28"/>
          <w:szCs w:val="28"/>
        </w:rPr>
        <w:t>»</w:t>
      </w:r>
      <w:r w:rsidR="008D2D40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</w:t>
      </w:r>
      <w:r w:rsidR="00724404">
        <w:rPr>
          <w:color w:val="111111"/>
          <w:sz w:val="28"/>
          <w:szCs w:val="28"/>
        </w:rPr>
        <w:t xml:space="preserve">поможет педагогу </w:t>
      </w:r>
      <w:r w:rsidR="001F0E41">
        <w:rPr>
          <w:color w:val="111111"/>
          <w:sz w:val="28"/>
          <w:szCs w:val="28"/>
        </w:rPr>
        <w:t>разнообразить содержание индивидуально</w:t>
      </w:r>
      <w:r>
        <w:rPr>
          <w:color w:val="111111"/>
          <w:sz w:val="28"/>
          <w:szCs w:val="28"/>
        </w:rPr>
        <w:t>го и</w:t>
      </w:r>
      <w:r w:rsidR="001F0E41">
        <w:rPr>
          <w:color w:val="111111"/>
          <w:sz w:val="28"/>
          <w:szCs w:val="28"/>
        </w:rPr>
        <w:t xml:space="preserve"> подгруппового взаимодействия</w:t>
      </w:r>
      <w:r>
        <w:rPr>
          <w:color w:val="111111"/>
          <w:sz w:val="28"/>
          <w:szCs w:val="28"/>
        </w:rPr>
        <w:t xml:space="preserve"> с воспитанниками</w:t>
      </w:r>
      <w:r w:rsidR="001F0E41">
        <w:rPr>
          <w:color w:val="111111"/>
          <w:sz w:val="28"/>
          <w:szCs w:val="28"/>
        </w:rPr>
        <w:t xml:space="preserve">, а также </w:t>
      </w:r>
      <w:r w:rsidR="00724404">
        <w:rPr>
          <w:color w:val="111111"/>
          <w:sz w:val="28"/>
          <w:szCs w:val="28"/>
        </w:rPr>
        <w:t>создать условия для организации самостоятельной игровой деятельности, способствующей решению коррекционных задач.</w:t>
      </w:r>
    </w:p>
    <w:p w:rsidR="00724404" w:rsidRPr="000D4325" w:rsidRDefault="00F3581B" w:rsidP="0072440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Данное дидактическое пособие</w:t>
      </w:r>
      <w:r w:rsidR="00724404" w:rsidRPr="000D4325">
        <w:rPr>
          <w:color w:val="111111"/>
          <w:sz w:val="28"/>
          <w:szCs w:val="28"/>
        </w:rPr>
        <w:t> отвечает требованиям </w:t>
      </w:r>
      <w:r w:rsidR="00724404" w:rsidRPr="0072440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ФГОС</w:t>
      </w:r>
      <w:r w:rsidR="00724404" w:rsidRPr="000D4325">
        <w:rPr>
          <w:color w:val="111111"/>
          <w:sz w:val="28"/>
          <w:szCs w:val="28"/>
        </w:rPr>
        <w:t> ДО к предметно-развивающей </w:t>
      </w:r>
      <w:r w:rsidR="00724404" w:rsidRPr="0072440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среде</w:t>
      </w:r>
      <w:r w:rsidR="0072440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, так как он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</w:t>
      </w:r>
      <w:r w:rsidR="006A1AA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содержательно насыщен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но</w:t>
      </w:r>
      <w:r w:rsidR="006A1AA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,</w:t>
      </w:r>
      <w:r w:rsidR="0072440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и</w:t>
      </w:r>
      <w:r w:rsidR="00724404" w:rsidRPr="000D4325">
        <w:rPr>
          <w:color w:val="111111"/>
          <w:sz w:val="28"/>
          <w:szCs w:val="28"/>
        </w:rPr>
        <w:t>нформативн</w:t>
      </w:r>
      <w:r>
        <w:rPr>
          <w:color w:val="111111"/>
          <w:sz w:val="28"/>
          <w:szCs w:val="28"/>
        </w:rPr>
        <w:t>о</w:t>
      </w:r>
      <w:r w:rsidR="00724404">
        <w:rPr>
          <w:color w:val="111111"/>
          <w:sz w:val="28"/>
          <w:szCs w:val="28"/>
        </w:rPr>
        <w:t xml:space="preserve">, </w:t>
      </w:r>
      <w:proofErr w:type="spellStart"/>
      <w:r w:rsidR="00724404">
        <w:rPr>
          <w:color w:val="111111"/>
          <w:sz w:val="28"/>
          <w:szCs w:val="28"/>
        </w:rPr>
        <w:t>п</w:t>
      </w:r>
      <w:r w:rsidR="00724404" w:rsidRPr="000D4325">
        <w:rPr>
          <w:color w:val="111111"/>
          <w:sz w:val="28"/>
          <w:szCs w:val="28"/>
        </w:rPr>
        <w:t>олифун</w:t>
      </w:r>
      <w:r w:rsidR="00724404">
        <w:rPr>
          <w:color w:val="111111"/>
          <w:sz w:val="28"/>
          <w:szCs w:val="28"/>
        </w:rPr>
        <w:t>к</w:t>
      </w:r>
      <w:r w:rsidR="00724404" w:rsidRPr="000D4325">
        <w:rPr>
          <w:color w:val="111111"/>
          <w:sz w:val="28"/>
          <w:szCs w:val="28"/>
        </w:rPr>
        <w:t>ционал</w:t>
      </w:r>
      <w:r>
        <w:rPr>
          <w:color w:val="111111"/>
          <w:sz w:val="28"/>
          <w:szCs w:val="28"/>
        </w:rPr>
        <w:t>ьно</w:t>
      </w:r>
      <w:proofErr w:type="spellEnd"/>
      <w:r w:rsidR="00724404">
        <w:rPr>
          <w:color w:val="111111"/>
          <w:sz w:val="28"/>
          <w:szCs w:val="28"/>
        </w:rPr>
        <w:t>, вариативн</w:t>
      </w:r>
      <w:r>
        <w:rPr>
          <w:color w:val="111111"/>
          <w:sz w:val="28"/>
          <w:szCs w:val="28"/>
        </w:rPr>
        <w:t>о</w:t>
      </w:r>
      <w:r w:rsidR="00724404">
        <w:rPr>
          <w:color w:val="111111"/>
          <w:sz w:val="28"/>
          <w:szCs w:val="28"/>
        </w:rPr>
        <w:t>, доступн</w:t>
      </w:r>
      <w:r>
        <w:rPr>
          <w:color w:val="111111"/>
          <w:sz w:val="28"/>
          <w:szCs w:val="28"/>
        </w:rPr>
        <w:t>о</w:t>
      </w:r>
      <w:r w:rsidR="00724404">
        <w:rPr>
          <w:color w:val="111111"/>
          <w:sz w:val="28"/>
          <w:szCs w:val="28"/>
        </w:rPr>
        <w:t xml:space="preserve"> и </w:t>
      </w:r>
      <w:r w:rsidR="006A1AA0">
        <w:rPr>
          <w:color w:val="111111"/>
          <w:sz w:val="28"/>
          <w:szCs w:val="28"/>
        </w:rPr>
        <w:t>безопасн</w:t>
      </w:r>
      <w:r>
        <w:rPr>
          <w:color w:val="111111"/>
          <w:sz w:val="28"/>
          <w:szCs w:val="28"/>
        </w:rPr>
        <w:t>о</w:t>
      </w:r>
      <w:r w:rsidR="006A1AA0">
        <w:rPr>
          <w:color w:val="111111"/>
          <w:sz w:val="28"/>
          <w:szCs w:val="28"/>
        </w:rPr>
        <w:t xml:space="preserve"> в самостоятельном использовании воспитанниками.</w:t>
      </w:r>
    </w:p>
    <w:p w:rsidR="00850E0A" w:rsidRPr="0046152F" w:rsidRDefault="000D4325" w:rsidP="00850E0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D4325">
        <w:rPr>
          <w:b/>
          <w:sz w:val="28"/>
          <w:szCs w:val="28"/>
        </w:rPr>
        <w:t xml:space="preserve"> </w:t>
      </w:r>
      <w:r w:rsidR="00DC48DD">
        <w:rPr>
          <w:b/>
          <w:sz w:val="28"/>
          <w:szCs w:val="28"/>
        </w:rPr>
        <w:t xml:space="preserve"> </w:t>
      </w:r>
      <w:r w:rsidRPr="001F0E41">
        <w:rPr>
          <w:sz w:val="28"/>
          <w:szCs w:val="28"/>
        </w:rPr>
        <w:t>«</w:t>
      </w:r>
      <w:proofErr w:type="spellStart"/>
      <w:r w:rsidRPr="001F0E41">
        <w:rPr>
          <w:sz w:val="28"/>
          <w:szCs w:val="28"/>
        </w:rPr>
        <w:t>Л</w:t>
      </w:r>
      <w:r w:rsidR="00DC48DD">
        <w:rPr>
          <w:sz w:val="28"/>
          <w:szCs w:val="28"/>
        </w:rPr>
        <w:t>огобокс</w:t>
      </w:r>
      <w:proofErr w:type="spellEnd"/>
      <w:r w:rsidRPr="001F0E41">
        <w:rPr>
          <w:sz w:val="28"/>
          <w:szCs w:val="28"/>
        </w:rPr>
        <w:t>»</w:t>
      </w:r>
      <w:r w:rsidR="00DC48DD">
        <w:rPr>
          <w:sz w:val="28"/>
          <w:szCs w:val="28"/>
        </w:rPr>
        <w:t xml:space="preserve"> </w:t>
      </w:r>
      <w:r w:rsidRPr="001F0E41">
        <w:rPr>
          <w:sz w:val="28"/>
          <w:szCs w:val="28"/>
        </w:rPr>
        <w:t>–</w:t>
      </w:r>
      <w:r w:rsidR="00DC48DD">
        <w:rPr>
          <w:sz w:val="28"/>
          <w:szCs w:val="28"/>
        </w:rPr>
        <w:t xml:space="preserve"> </w:t>
      </w:r>
      <w:r w:rsidRPr="000D4325">
        <w:rPr>
          <w:sz w:val="28"/>
          <w:szCs w:val="28"/>
        </w:rPr>
        <w:t xml:space="preserve">тематическая интерактивная папка, </w:t>
      </w:r>
      <w:r w:rsidR="00DC48DD">
        <w:rPr>
          <w:sz w:val="28"/>
          <w:szCs w:val="28"/>
        </w:rPr>
        <w:t xml:space="preserve">которая представлена в виде коробки. </w:t>
      </w:r>
      <w:r w:rsidR="00467506">
        <w:rPr>
          <w:sz w:val="28"/>
          <w:szCs w:val="28"/>
        </w:rPr>
        <w:t xml:space="preserve">Предлагаемые игровые материалы выполнены из фетра, ламинированных картинок, которые крепятся с помощью липучек. </w:t>
      </w:r>
      <w:r w:rsidR="00850E0A">
        <w:rPr>
          <w:color w:val="111111"/>
          <w:sz w:val="28"/>
          <w:szCs w:val="28"/>
        </w:rPr>
        <w:t>Каждая игра оформлена в папку, на которой указан</w:t>
      </w:r>
      <w:r w:rsidR="004B140D">
        <w:rPr>
          <w:color w:val="111111"/>
          <w:sz w:val="28"/>
          <w:szCs w:val="28"/>
        </w:rPr>
        <w:t>ы-</w:t>
      </w:r>
      <w:r w:rsidR="00850E0A">
        <w:rPr>
          <w:color w:val="111111"/>
          <w:sz w:val="28"/>
          <w:szCs w:val="28"/>
        </w:rPr>
        <w:t xml:space="preserve"> название, цель и ход игры. Все папки с играми находятся в общей папке, которая помещается в </w:t>
      </w:r>
      <w:r w:rsidR="004B140D">
        <w:rPr>
          <w:color w:val="111111"/>
          <w:sz w:val="28"/>
          <w:szCs w:val="28"/>
        </w:rPr>
        <w:t>пособие</w:t>
      </w:r>
      <w:r w:rsidR="00850E0A">
        <w:rPr>
          <w:color w:val="111111"/>
          <w:sz w:val="28"/>
          <w:szCs w:val="28"/>
        </w:rPr>
        <w:t xml:space="preserve">. </w:t>
      </w:r>
    </w:p>
    <w:p w:rsidR="000D4325" w:rsidRDefault="00917320" w:rsidP="000D4325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50E0A">
        <w:rPr>
          <w:sz w:val="28"/>
          <w:szCs w:val="28"/>
        </w:rPr>
        <w:t xml:space="preserve">Для удобства и универсальности внутренняя поверхность пособия оформлена в нейтральном стиле, что позволяет менять фон и задания в зависимости от лексической темы. </w:t>
      </w:r>
      <w:r w:rsidR="00467506">
        <w:rPr>
          <w:sz w:val="28"/>
          <w:szCs w:val="28"/>
        </w:rPr>
        <w:t>Игров</w:t>
      </w:r>
      <w:r>
        <w:rPr>
          <w:sz w:val="28"/>
          <w:szCs w:val="28"/>
        </w:rPr>
        <w:t xml:space="preserve">ую поверхность условно можно разделить на зоны и использовать в работе сразу с несколькими воспитанниками. </w:t>
      </w:r>
      <w:r w:rsidR="009744BC">
        <w:rPr>
          <w:sz w:val="28"/>
          <w:szCs w:val="28"/>
        </w:rPr>
        <w:t xml:space="preserve">На первых этапах работы педагог сам предлагает воспитанникам выполнить то или иное игровое упражнение, а далее, как показала практика, дети самостоятельно организуют свою игровую деятельность, используя данное пособие. </w:t>
      </w:r>
    </w:p>
    <w:p w:rsidR="006A1AA0" w:rsidRDefault="00D7768B" w:rsidP="006A1AA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Изготовление новых материалов для игр</w:t>
      </w:r>
      <w:r w:rsidR="006A1AA0">
        <w:rPr>
          <w:rFonts w:ascii="Times New Roman" w:eastAsia="Times New Roman" w:hAnsi="Times New Roman"/>
          <w:sz w:val="28"/>
          <w:szCs w:val="28"/>
        </w:rPr>
        <w:t xml:space="preserve"> совместно с детьми</w:t>
      </w:r>
      <w:r>
        <w:rPr>
          <w:rFonts w:ascii="Times New Roman" w:eastAsia="Times New Roman" w:hAnsi="Times New Roman"/>
          <w:sz w:val="28"/>
          <w:szCs w:val="28"/>
        </w:rPr>
        <w:t xml:space="preserve"> или родителями</w:t>
      </w:r>
      <w:r w:rsidR="006A1AA0">
        <w:rPr>
          <w:rFonts w:ascii="Times New Roman" w:eastAsia="Times New Roman" w:hAnsi="Times New Roman"/>
          <w:sz w:val="28"/>
          <w:szCs w:val="28"/>
        </w:rPr>
        <w:t xml:space="preserve"> созда</w:t>
      </w:r>
      <w:r w:rsidR="007D1140">
        <w:rPr>
          <w:rFonts w:ascii="Times New Roman" w:eastAsia="Times New Roman" w:hAnsi="Times New Roman"/>
          <w:sz w:val="28"/>
          <w:szCs w:val="28"/>
        </w:rPr>
        <w:t>ст</w:t>
      </w:r>
      <w:r w:rsidR="006A1AA0">
        <w:rPr>
          <w:rFonts w:ascii="Times New Roman" w:eastAsia="Times New Roman" w:hAnsi="Times New Roman"/>
          <w:sz w:val="28"/>
          <w:szCs w:val="28"/>
        </w:rPr>
        <w:t xml:space="preserve"> услови</w:t>
      </w:r>
      <w:r w:rsidR="007D1140">
        <w:rPr>
          <w:rFonts w:ascii="Times New Roman" w:eastAsia="Times New Roman" w:hAnsi="Times New Roman"/>
          <w:sz w:val="28"/>
          <w:szCs w:val="28"/>
        </w:rPr>
        <w:t>я</w:t>
      </w:r>
      <w:r w:rsidR="006A1AA0">
        <w:rPr>
          <w:rFonts w:ascii="Times New Roman" w:eastAsia="Times New Roman" w:hAnsi="Times New Roman"/>
          <w:sz w:val="28"/>
          <w:szCs w:val="28"/>
        </w:rPr>
        <w:t xml:space="preserve"> для </w:t>
      </w:r>
      <w:r>
        <w:rPr>
          <w:rFonts w:ascii="Times New Roman" w:eastAsia="Times New Roman" w:hAnsi="Times New Roman"/>
          <w:sz w:val="28"/>
          <w:szCs w:val="28"/>
        </w:rPr>
        <w:t xml:space="preserve">формирования навыка </w:t>
      </w:r>
      <w:r w:rsidR="006A1AA0">
        <w:rPr>
          <w:rFonts w:ascii="Times New Roman" w:eastAsia="Times New Roman" w:hAnsi="Times New Roman"/>
          <w:sz w:val="28"/>
          <w:szCs w:val="28"/>
        </w:rPr>
        <w:t>самостоятельного сбора и организации информации по интересующей ребенка теме, выбора средств</w:t>
      </w:r>
      <w:r w:rsidR="004C17DF">
        <w:rPr>
          <w:rFonts w:ascii="Times New Roman" w:eastAsia="Times New Roman" w:hAnsi="Times New Roman"/>
          <w:sz w:val="28"/>
          <w:szCs w:val="28"/>
        </w:rPr>
        <w:t>.</w:t>
      </w:r>
      <w:r w:rsidR="00C762C9">
        <w:rPr>
          <w:rFonts w:ascii="Times New Roman" w:eastAsia="Times New Roman" w:hAnsi="Times New Roman"/>
          <w:sz w:val="28"/>
          <w:szCs w:val="28"/>
        </w:rPr>
        <w:t xml:space="preserve"> Создание </w:t>
      </w:r>
      <w:r>
        <w:rPr>
          <w:rFonts w:ascii="Times New Roman" w:eastAsia="Times New Roman" w:hAnsi="Times New Roman"/>
          <w:sz w:val="28"/>
          <w:szCs w:val="28"/>
        </w:rPr>
        <w:t xml:space="preserve">очередного цикла игр </w:t>
      </w:r>
      <w:r w:rsidR="00C762C9">
        <w:rPr>
          <w:rFonts w:ascii="Times New Roman" w:eastAsia="Times New Roman" w:hAnsi="Times New Roman"/>
          <w:sz w:val="28"/>
          <w:szCs w:val="28"/>
        </w:rPr>
        <w:t xml:space="preserve">может </w:t>
      </w:r>
      <w:r>
        <w:rPr>
          <w:rFonts w:ascii="Times New Roman" w:eastAsia="Times New Roman" w:hAnsi="Times New Roman"/>
          <w:sz w:val="28"/>
          <w:szCs w:val="28"/>
        </w:rPr>
        <w:t xml:space="preserve">быть использовано педагогом как разновидность </w:t>
      </w:r>
      <w:r w:rsidR="008D2D40">
        <w:rPr>
          <w:rFonts w:ascii="Times New Roman" w:eastAsia="Times New Roman" w:hAnsi="Times New Roman"/>
          <w:sz w:val="28"/>
          <w:szCs w:val="28"/>
        </w:rPr>
        <w:t xml:space="preserve">метода </w:t>
      </w:r>
      <w:r>
        <w:rPr>
          <w:rFonts w:ascii="Times New Roman" w:eastAsia="Times New Roman" w:hAnsi="Times New Roman"/>
          <w:sz w:val="28"/>
          <w:szCs w:val="28"/>
        </w:rPr>
        <w:t>проектной деятельности</w:t>
      </w:r>
      <w:r w:rsidR="0029778D">
        <w:rPr>
          <w:rFonts w:ascii="Times New Roman" w:eastAsia="Times New Roman" w:hAnsi="Times New Roman"/>
          <w:sz w:val="28"/>
          <w:szCs w:val="28"/>
        </w:rPr>
        <w:t xml:space="preserve"> в работе с р</w:t>
      </w:r>
      <w:r>
        <w:rPr>
          <w:rFonts w:ascii="Times New Roman" w:eastAsia="Times New Roman" w:hAnsi="Times New Roman"/>
          <w:sz w:val="28"/>
          <w:szCs w:val="28"/>
        </w:rPr>
        <w:t>одителями</w:t>
      </w:r>
      <w:r w:rsidR="0029778D">
        <w:rPr>
          <w:rFonts w:ascii="Times New Roman" w:eastAsia="Times New Roman" w:hAnsi="Times New Roman"/>
          <w:sz w:val="28"/>
          <w:szCs w:val="28"/>
        </w:rPr>
        <w:t xml:space="preserve">, что </w:t>
      </w:r>
      <w:r w:rsidR="007D1140">
        <w:rPr>
          <w:rFonts w:ascii="Times New Roman" w:eastAsia="Times New Roman" w:hAnsi="Times New Roman"/>
          <w:sz w:val="28"/>
          <w:szCs w:val="28"/>
        </w:rPr>
        <w:t>является</w:t>
      </w:r>
      <w:r w:rsidR="006A1AA0" w:rsidRPr="007D1140">
        <w:rPr>
          <w:rFonts w:ascii="Times New Roman" w:eastAsia="Times New Roman" w:hAnsi="Times New Roman"/>
          <w:sz w:val="28"/>
          <w:szCs w:val="28"/>
        </w:rPr>
        <w:t xml:space="preserve"> эффективн</w:t>
      </w:r>
      <w:r w:rsidR="007D1140">
        <w:rPr>
          <w:rFonts w:ascii="Times New Roman" w:eastAsia="Times New Roman" w:hAnsi="Times New Roman"/>
          <w:sz w:val="28"/>
          <w:szCs w:val="28"/>
        </w:rPr>
        <w:t>ым</w:t>
      </w:r>
      <w:r w:rsidR="006A1AA0" w:rsidRPr="007D1140">
        <w:rPr>
          <w:rFonts w:ascii="Times New Roman" w:eastAsia="Times New Roman" w:hAnsi="Times New Roman"/>
          <w:sz w:val="28"/>
          <w:szCs w:val="28"/>
        </w:rPr>
        <w:t xml:space="preserve"> </w:t>
      </w:r>
      <w:r w:rsidR="007D1140">
        <w:rPr>
          <w:rFonts w:ascii="Times New Roman" w:eastAsia="Times New Roman" w:hAnsi="Times New Roman"/>
          <w:sz w:val="28"/>
          <w:szCs w:val="28"/>
        </w:rPr>
        <w:t>приемом</w:t>
      </w:r>
      <w:r w:rsidR="0029778D">
        <w:rPr>
          <w:rFonts w:ascii="Times New Roman" w:eastAsia="Times New Roman" w:hAnsi="Times New Roman"/>
          <w:sz w:val="28"/>
          <w:szCs w:val="28"/>
        </w:rPr>
        <w:t>,</w:t>
      </w:r>
      <w:r w:rsidR="007D1140">
        <w:rPr>
          <w:rFonts w:ascii="Times New Roman" w:eastAsia="Times New Roman" w:hAnsi="Times New Roman"/>
          <w:sz w:val="28"/>
          <w:szCs w:val="28"/>
        </w:rPr>
        <w:t xml:space="preserve"> направленн</w:t>
      </w:r>
      <w:r w:rsidR="0029778D">
        <w:rPr>
          <w:rFonts w:ascii="Times New Roman" w:eastAsia="Times New Roman" w:hAnsi="Times New Roman"/>
          <w:sz w:val="28"/>
          <w:szCs w:val="28"/>
        </w:rPr>
        <w:t>ым</w:t>
      </w:r>
      <w:r w:rsidR="007D1140">
        <w:rPr>
          <w:rFonts w:ascii="Times New Roman" w:eastAsia="Times New Roman" w:hAnsi="Times New Roman"/>
          <w:sz w:val="28"/>
          <w:szCs w:val="28"/>
        </w:rPr>
        <w:t xml:space="preserve"> на привлечение</w:t>
      </w:r>
      <w:r w:rsidR="006A1AA0" w:rsidRPr="007D1140">
        <w:rPr>
          <w:rFonts w:ascii="Times New Roman" w:eastAsia="Times New Roman" w:hAnsi="Times New Roman"/>
          <w:sz w:val="28"/>
          <w:szCs w:val="28"/>
        </w:rPr>
        <w:t xml:space="preserve"> </w:t>
      </w:r>
      <w:r w:rsidR="0029778D">
        <w:rPr>
          <w:rFonts w:ascii="Times New Roman" w:eastAsia="Times New Roman" w:hAnsi="Times New Roman"/>
          <w:sz w:val="28"/>
          <w:szCs w:val="28"/>
        </w:rPr>
        <w:t>их</w:t>
      </w:r>
      <w:r w:rsidR="006A1AA0" w:rsidRPr="007D1140">
        <w:rPr>
          <w:rFonts w:ascii="Times New Roman" w:eastAsia="Times New Roman" w:hAnsi="Times New Roman"/>
          <w:sz w:val="28"/>
          <w:szCs w:val="28"/>
        </w:rPr>
        <w:t xml:space="preserve"> к сотрудничеству</w:t>
      </w:r>
      <w:r w:rsidR="007D1140">
        <w:rPr>
          <w:rFonts w:ascii="Times New Roman" w:eastAsia="Times New Roman" w:hAnsi="Times New Roman"/>
          <w:sz w:val="28"/>
          <w:szCs w:val="28"/>
        </w:rPr>
        <w:t>,</w:t>
      </w:r>
      <w:r w:rsidR="007D1140" w:rsidRPr="007D1140">
        <w:rPr>
          <w:rFonts w:ascii="Times New Roman" w:eastAsia="Times New Roman" w:hAnsi="Times New Roman"/>
          <w:sz w:val="28"/>
          <w:szCs w:val="28"/>
        </w:rPr>
        <w:t xml:space="preserve"> </w:t>
      </w:r>
      <w:r w:rsidR="007D1140">
        <w:rPr>
          <w:rFonts w:ascii="Times New Roman" w:eastAsia="Times New Roman" w:hAnsi="Times New Roman"/>
          <w:sz w:val="28"/>
          <w:szCs w:val="28"/>
        </w:rPr>
        <w:t>приобщени</w:t>
      </w:r>
      <w:r w:rsidR="0029778D">
        <w:rPr>
          <w:rFonts w:ascii="Times New Roman" w:eastAsia="Times New Roman" w:hAnsi="Times New Roman"/>
          <w:sz w:val="28"/>
          <w:szCs w:val="28"/>
        </w:rPr>
        <w:t>ю</w:t>
      </w:r>
      <w:r w:rsidR="007D1140">
        <w:rPr>
          <w:rFonts w:ascii="Times New Roman" w:eastAsia="Times New Roman" w:hAnsi="Times New Roman"/>
          <w:sz w:val="28"/>
          <w:szCs w:val="28"/>
        </w:rPr>
        <w:t xml:space="preserve"> к </w:t>
      </w:r>
      <w:proofErr w:type="spellStart"/>
      <w:r w:rsidR="008D2D40">
        <w:rPr>
          <w:rFonts w:ascii="Times New Roman" w:eastAsia="Times New Roman" w:hAnsi="Times New Roman"/>
          <w:sz w:val="28"/>
          <w:szCs w:val="28"/>
        </w:rPr>
        <w:t>коррекционно</w:t>
      </w:r>
      <w:proofErr w:type="spellEnd"/>
      <w:r w:rsidR="007D1140">
        <w:rPr>
          <w:rFonts w:ascii="Times New Roman" w:eastAsia="Times New Roman" w:hAnsi="Times New Roman"/>
          <w:sz w:val="28"/>
          <w:szCs w:val="28"/>
        </w:rPr>
        <w:t xml:space="preserve"> – образовательному процессу и совместному творчеству.</w:t>
      </w:r>
    </w:p>
    <w:p w:rsidR="00472C9E" w:rsidRDefault="007D1140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Представляю вашему вниманию </w:t>
      </w:r>
      <w:r w:rsidR="008D2D40">
        <w:rPr>
          <w:color w:val="111111"/>
          <w:sz w:val="28"/>
          <w:szCs w:val="28"/>
        </w:rPr>
        <w:t>игровые упражнения, направленные на соверше</w:t>
      </w:r>
      <w:r w:rsidR="009D447B">
        <w:rPr>
          <w:color w:val="111111"/>
          <w:sz w:val="28"/>
          <w:szCs w:val="28"/>
        </w:rPr>
        <w:t>нствование представлений</w:t>
      </w:r>
      <w:r w:rsidR="008D2D40">
        <w:rPr>
          <w:color w:val="111111"/>
          <w:sz w:val="28"/>
          <w:szCs w:val="28"/>
        </w:rPr>
        <w:t xml:space="preserve"> д</w:t>
      </w:r>
      <w:r w:rsidR="009D447B">
        <w:rPr>
          <w:color w:val="111111"/>
          <w:sz w:val="28"/>
          <w:szCs w:val="28"/>
        </w:rPr>
        <w:t>ошкольников по темам «</w:t>
      </w:r>
      <w:r w:rsidR="008D2D40">
        <w:rPr>
          <w:color w:val="111111"/>
          <w:sz w:val="28"/>
          <w:szCs w:val="28"/>
        </w:rPr>
        <w:t>Огород</w:t>
      </w:r>
      <w:r w:rsidR="009D447B">
        <w:rPr>
          <w:color w:val="111111"/>
          <w:sz w:val="28"/>
          <w:szCs w:val="28"/>
        </w:rPr>
        <w:t>. Овощи</w:t>
      </w:r>
      <w:r w:rsidR="008D2D40">
        <w:rPr>
          <w:color w:val="111111"/>
          <w:sz w:val="28"/>
          <w:szCs w:val="28"/>
        </w:rPr>
        <w:t>», «Сад. Фрукты», а также задания, которые можно использовать в работе над развитием и с</w:t>
      </w:r>
      <w:r w:rsidR="00472C9E">
        <w:rPr>
          <w:color w:val="111111"/>
          <w:sz w:val="28"/>
          <w:szCs w:val="28"/>
        </w:rPr>
        <w:t>овершенствованием других компонентов речи</w:t>
      </w:r>
      <w:r w:rsidR="008D2D40">
        <w:rPr>
          <w:color w:val="111111"/>
          <w:sz w:val="28"/>
          <w:szCs w:val="28"/>
        </w:rPr>
        <w:t xml:space="preserve">. </w:t>
      </w:r>
    </w:p>
    <w:p w:rsidR="006A1AA0" w:rsidRDefault="00087741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Пособие может быть использовано </w:t>
      </w:r>
      <w:r w:rsidR="00472C9E">
        <w:rPr>
          <w:color w:val="111111"/>
          <w:sz w:val="28"/>
          <w:szCs w:val="28"/>
        </w:rPr>
        <w:t xml:space="preserve">в работе </w:t>
      </w:r>
      <w:r>
        <w:rPr>
          <w:color w:val="111111"/>
          <w:sz w:val="28"/>
          <w:szCs w:val="28"/>
        </w:rPr>
        <w:t xml:space="preserve">с детьми среднего дошкольного возраста, а также в самостоятельной игровой деятельности воспитанников старшего дошкольного возраста. </w:t>
      </w:r>
      <w:r w:rsidR="00984941">
        <w:rPr>
          <w:color w:val="111111"/>
          <w:sz w:val="28"/>
          <w:szCs w:val="28"/>
        </w:rPr>
        <w:t xml:space="preserve">Это универсальное дидактическое пособие позволит педагогу, работающему </w:t>
      </w:r>
      <w:r w:rsidR="00472C9E">
        <w:rPr>
          <w:color w:val="111111"/>
          <w:sz w:val="28"/>
          <w:szCs w:val="28"/>
        </w:rPr>
        <w:t xml:space="preserve">и </w:t>
      </w:r>
      <w:r w:rsidR="00984941">
        <w:rPr>
          <w:color w:val="111111"/>
          <w:sz w:val="28"/>
          <w:szCs w:val="28"/>
        </w:rPr>
        <w:t xml:space="preserve">в группе общеразвивающей направленности </w:t>
      </w:r>
      <w:r w:rsidR="0046152F">
        <w:rPr>
          <w:color w:val="111111"/>
          <w:sz w:val="28"/>
          <w:szCs w:val="28"/>
        </w:rPr>
        <w:t xml:space="preserve">в игровой форме закрепить </w:t>
      </w:r>
      <w:r w:rsidR="00472C9E">
        <w:rPr>
          <w:color w:val="111111"/>
          <w:sz w:val="28"/>
          <w:szCs w:val="28"/>
        </w:rPr>
        <w:t>знания детей по теме, сов</w:t>
      </w:r>
      <w:r w:rsidR="0046152F">
        <w:rPr>
          <w:color w:val="111111"/>
          <w:sz w:val="28"/>
          <w:szCs w:val="28"/>
        </w:rPr>
        <w:t xml:space="preserve">ершенствовать </w:t>
      </w:r>
      <w:r w:rsidR="00472C9E">
        <w:rPr>
          <w:color w:val="111111"/>
          <w:sz w:val="28"/>
          <w:szCs w:val="28"/>
        </w:rPr>
        <w:t>грамматический строй и связную речь, активизировать словарь.</w:t>
      </w:r>
    </w:p>
    <w:p w:rsidR="0042167E" w:rsidRDefault="0042167E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42167E" w:rsidRDefault="0042167E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42167E" w:rsidRDefault="0042167E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66472D" w:rsidRDefault="0066472D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087741" w:rsidRDefault="00087741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Описание игровых упражнений:</w:t>
      </w:r>
    </w:p>
    <w:p w:rsidR="00087741" w:rsidRDefault="00D61CDD" w:rsidP="00D61CD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b/>
          <w:i/>
          <w:color w:val="111111"/>
          <w:sz w:val="28"/>
          <w:szCs w:val="28"/>
        </w:rPr>
        <w:t xml:space="preserve">1. </w:t>
      </w:r>
      <w:r w:rsidR="00087741" w:rsidRPr="00DB1028">
        <w:rPr>
          <w:b/>
          <w:i/>
          <w:color w:val="111111"/>
          <w:sz w:val="28"/>
          <w:szCs w:val="28"/>
        </w:rPr>
        <w:t>«</w:t>
      </w:r>
      <w:r w:rsidR="00B803FF">
        <w:rPr>
          <w:b/>
          <w:i/>
          <w:color w:val="111111"/>
          <w:sz w:val="28"/>
          <w:szCs w:val="28"/>
        </w:rPr>
        <w:t>Во саду, иль в огороде</w:t>
      </w:r>
      <w:r w:rsidR="00087741" w:rsidRPr="00DB1028">
        <w:rPr>
          <w:b/>
          <w:i/>
          <w:color w:val="111111"/>
          <w:sz w:val="28"/>
          <w:szCs w:val="28"/>
        </w:rPr>
        <w:t>»</w:t>
      </w:r>
      <w:r w:rsidR="009B35E7" w:rsidRPr="00DB1028">
        <w:rPr>
          <w:b/>
          <w:i/>
          <w:color w:val="111111"/>
          <w:sz w:val="28"/>
          <w:szCs w:val="28"/>
        </w:rPr>
        <w:t>.</w:t>
      </w:r>
      <w:r w:rsidR="00087741">
        <w:rPr>
          <w:color w:val="111111"/>
          <w:sz w:val="28"/>
          <w:szCs w:val="28"/>
        </w:rPr>
        <w:t xml:space="preserve"> Цель: </w:t>
      </w:r>
      <w:r w:rsidR="00B803FF">
        <w:rPr>
          <w:color w:val="111111"/>
          <w:sz w:val="28"/>
          <w:szCs w:val="28"/>
        </w:rPr>
        <w:t>дифференцировать понятия «Овощи», «Фрукты». Закреплять представление детей о месте произрастания овощей и фруктов. (Средний дошкольный возраст). Совершенствовать навык слогового анализа слов. (Старший дошкольный возраст).</w:t>
      </w:r>
    </w:p>
    <w:p w:rsidR="00F12948" w:rsidRDefault="00F12948" w:rsidP="00DB102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Ход игры</w:t>
      </w:r>
      <w:r w:rsidR="008476AE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</w:t>
      </w:r>
      <w:r w:rsidR="007911DF">
        <w:rPr>
          <w:color w:val="111111"/>
          <w:sz w:val="28"/>
          <w:szCs w:val="28"/>
        </w:rPr>
        <w:t xml:space="preserve">Педагог располагает три дерева и три грядки на игровом поле и предлагает </w:t>
      </w:r>
      <w:r>
        <w:rPr>
          <w:color w:val="111111"/>
          <w:sz w:val="28"/>
          <w:szCs w:val="28"/>
        </w:rPr>
        <w:t>ребен</w:t>
      </w:r>
      <w:r w:rsidR="007911DF">
        <w:rPr>
          <w:color w:val="111111"/>
          <w:sz w:val="28"/>
          <w:szCs w:val="28"/>
        </w:rPr>
        <w:t>ку</w:t>
      </w:r>
      <w:r>
        <w:rPr>
          <w:color w:val="111111"/>
          <w:sz w:val="28"/>
          <w:szCs w:val="28"/>
        </w:rPr>
        <w:t xml:space="preserve"> </w:t>
      </w:r>
      <w:r w:rsidR="00B803FF">
        <w:rPr>
          <w:color w:val="111111"/>
          <w:sz w:val="28"/>
          <w:szCs w:val="28"/>
        </w:rPr>
        <w:t>разме</w:t>
      </w:r>
      <w:r w:rsidR="007911DF">
        <w:rPr>
          <w:color w:val="111111"/>
          <w:sz w:val="28"/>
          <w:szCs w:val="28"/>
        </w:rPr>
        <w:t>стить</w:t>
      </w:r>
      <w:r w:rsidR="00B803FF">
        <w:rPr>
          <w:color w:val="111111"/>
          <w:sz w:val="28"/>
          <w:szCs w:val="28"/>
        </w:rPr>
        <w:t xml:space="preserve"> овощи на грядках, а фрукты на деревьях. (</w:t>
      </w:r>
      <w:proofErr w:type="gramStart"/>
      <w:r w:rsidR="00B803FF">
        <w:rPr>
          <w:color w:val="111111"/>
          <w:sz w:val="28"/>
          <w:szCs w:val="28"/>
        </w:rPr>
        <w:t>В</w:t>
      </w:r>
      <w:proofErr w:type="gramEnd"/>
      <w:r w:rsidR="00B803FF">
        <w:rPr>
          <w:color w:val="111111"/>
          <w:sz w:val="28"/>
          <w:szCs w:val="28"/>
        </w:rPr>
        <w:t xml:space="preserve"> старшем дошкольном возрасте ребенку предлагае</w:t>
      </w:r>
      <w:r w:rsidR="007911DF">
        <w:rPr>
          <w:color w:val="111111"/>
          <w:sz w:val="28"/>
          <w:szCs w:val="28"/>
        </w:rPr>
        <w:t>тся</w:t>
      </w:r>
      <w:r w:rsidR="00B803FF">
        <w:rPr>
          <w:color w:val="111111"/>
          <w:sz w:val="28"/>
          <w:szCs w:val="28"/>
        </w:rPr>
        <w:t xml:space="preserve"> разместить овощи и фрукты в зависимости от количества слогов в слове- названии).</w:t>
      </w:r>
    </w:p>
    <w:p w:rsidR="00087741" w:rsidRDefault="00D61CDD" w:rsidP="00DB102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Pr="007911DF">
        <w:rPr>
          <w:b/>
          <w:color w:val="111111"/>
          <w:sz w:val="28"/>
          <w:szCs w:val="28"/>
        </w:rPr>
        <w:t>2</w:t>
      </w:r>
      <w:r w:rsidR="00DB1028" w:rsidRPr="00DB1028">
        <w:rPr>
          <w:b/>
          <w:i/>
          <w:color w:val="111111"/>
          <w:sz w:val="28"/>
          <w:szCs w:val="28"/>
        </w:rPr>
        <w:t>.</w:t>
      </w:r>
      <w:r>
        <w:rPr>
          <w:b/>
          <w:i/>
          <w:color w:val="111111"/>
          <w:sz w:val="28"/>
          <w:szCs w:val="28"/>
        </w:rPr>
        <w:t xml:space="preserve"> </w:t>
      </w:r>
      <w:r w:rsidR="00087741" w:rsidRPr="00DB1028">
        <w:rPr>
          <w:b/>
          <w:i/>
          <w:color w:val="111111"/>
          <w:sz w:val="28"/>
          <w:szCs w:val="28"/>
        </w:rPr>
        <w:t>«</w:t>
      </w:r>
      <w:r w:rsidR="007911DF">
        <w:rPr>
          <w:b/>
          <w:i/>
          <w:color w:val="111111"/>
          <w:sz w:val="28"/>
          <w:szCs w:val="28"/>
        </w:rPr>
        <w:t>Угадай, г</w:t>
      </w:r>
      <w:r w:rsidR="00B803FF">
        <w:rPr>
          <w:b/>
          <w:i/>
          <w:color w:val="111111"/>
          <w:sz w:val="28"/>
          <w:szCs w:val="28"/>
        </w:rPr>
        <w:t xml:space="preserve">де </w:t>
      </w:r>
      <w:r w:rsidR="007911DF">
        <w:rPr>
          <w:b/>
          <w:i/>
          <w:color w:val="111111"/>
          <w:sz w:val="28"/>
          <w:szCs w:val="28"/>
        </w:rPr>
        <w:t>созревает</w:t>
      </w:r>
      <w:r w:rsidR="00B803FF">
        <w:rPr>
          <w:b/>
          <w:i/>
          <w:color w:val="111111"/>
          <w:sz w:val="28"/>
          <w:szCs w:val="28"/>
        </w:rPr>
        <w:t>?</w:t>
      </w:r>
      <w:r w:rsidR="00087741" w:rsidRPr="00DB1028">
        <w:rPr>
          <w:b/>
          <w:i/>
          <w:color w:val="111111"/>
          <w:sz w:val="28"/>
          <w:szCs w:val="28"/>
        </w:rPr>
        <w:t>»</w:t>
      </w:r>
      <w:r w:rsidR="00087741">
        <w:rPr>
          <w:color w:val="111111"/>
          <w:sz w:val="28"/>
          <w:szCs w:val="28"/>
        </w:rPr>
        <w:t xml:space="preserve"> Цель: </w:t>
      </w:r>
      <w:r w:rsidR="007911DF">
        <w:rPr>
          <w:color w:val="111111"/>
          <w:sz w:val="28"/>
          <w:szCs w:val="28"/>
        </w:rPr>
        <w:t>закреплять представления детей о месте созревания овощей (на кустике или в земле).</w:t>
      </w:r>
    </w:p>
    <w:p w:rsidR="007911DF" w:rsidRDefault="007F0B04" w:rsidP="00DB102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Ход игры</w:t>
      </w:r>
      <w:r w:rsidR="008476AE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</w:t>
      </w:r>
      <w:r w:rsidR="007911DF">
        <w:rPr>
          <w:color w:val="111111"/>
          <w:sz w:val="28"/>
          <w:szCs w:val="28"/>
        </w:rPr>
        <w:t>Педагог располагает макет куста и земли и предлагает ребенку расположить овощи так, как они созревают</w:t>
      </w:r>
      <w:r w:rsidR="00751E42">
        <w:rPr>
          <w:color w:val="111111"/>
          <w:sz w:val="28"/>
          <w:szCs w:val="28"/>
        </w:rPr>
        <w:t>- на кустике или в земле</w:t>
      </w:r>
      <w:r w:rsidR="007911DF">
        <w:rPr>
          <w:color w:val="111111"/>
          <w:sz w:val="28"/>
          <w:szCs w:val="28"/>
        </w:rPr>
        <w:t>.</w:t>
      </w:r>
    </w:p>
    <w:p w:rsidR="00087741" w:rsidRDefault="007911DF" w:rsidP="00DB102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b/>
          <w:i/>
          <w:color w:val="111111"/>
          <w:sz w:val="28"/>
          <w:szCs w:val="28"/>
        </w:rPr>
        <w:t>3</w:t>
      </w:r>
      <w:r w:rsidR="00DB1028" w:rsidRPr="00DB1028">
        <w:rPr>
          <w:b/>
          <w:i/>
          <w:color w:val="111111"/>
          <w:sz w:val="28"/>
          <w:szCs w:val="28"/>
        </w:rPr>
        <w:t>.</w:t>
      </w:r>
      <w:r w:rsidR="00D61CDD">
        <w:rPr>
          <w:b/>
          <w:i/>
          <w:color w:val="111111"/>
          <w:sz w:val="28"/>
          <w:szCs w:val="28"/>
        </w:rPr>
        <w:t xml:space="preserve"> </w:t>
      </w:r>
      <w:r w:rsidR="00087741" w:rsidRPr="00DB1028">
        <w:rPr>
          <w:b/>
          <w:i/>
          <w:color w:val="111111"/>
          <w:sz w:val="28"/>
          <w:szCs w:val="28"/>
        </w:rPr>
        <w:t>«</w:t>
      </w:r>
      <w:r>
        <w:rPr>
          <w:b/>
          <w:i/>
          <w:color w:val="111111"/>
          <w:sz w:val="28"/>
          <w:szCs w:val="28"/>
        </w:rPr>
        <w:t>Большой - маленький</w:t>
      </w:r>
      <w:r w:rsidR="00087741" w:rsidRPr="00DB1028">
        <w:rPr>
          <w:b/>
          <w:i/>
          <w:color w:val="111111"/>
          <w:sz w:val="28"/>
          <w:szCs w:val="28"/>
        </w:rPr>
        <w:t>».</w:t>
      </w:r>
      <w:r w:rsidR="009B35E7">
        <w:rPr>
          <w:color w:val="111111"/>
          <w:sz w:val="28"/>
          <w:szCs w:val="28"/>
        </w:rPr>
        <w:t xml:space="preserve"> Цель: </w:t>
      </w:r>
      <w:r>
        <w:rPr>
          <w:color w:val="111111"/>
          <w:sz w:val="28"/>
          <w:szCs w:val="28"/>
        </w:rPr>
        <w:t>совершенствовать грамматический строй речи, учить образованию имен существительных с уменьшительно- ласкательными суффиксами.</w:t>
      </w:r>
    </w:p>
    <w:p w:rsidR="007F0B04" w:rsidRDefault="007F0B04" w:rsidP="00DB102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Ход игры</w:t>
      </w:r>
      <w:r w:rsidR="008476AE">
        <w:rPr>
          <w:color w:val="111111"/>
          <w:sz w:val="28"/>
          <w:szCs w:val="28"/>
        </w:rPr>
        <w:t>.</w:t>
      </w:r>
      <w:r w:rsidR="004C17DF">
        <w:rPr>
          <w:color w:val="111111"/>
          <w:sz w:val="28"/>
          <w:szCs w:val="28"/>
        </w:rPr>
        <w:t xml:space="preserve"> </w:t>
      </w:r>
      <w:r w:rsidR="008476AE">
        <w:rPr>
          <w:color w:val="111111"/>
          <w:sz w:val="28"/>
          <w:szCs w:val="28"/>
        </w:rPr>
        <w:t>П</w:t>
      </w:r>
      <w:r w:rsidR="007911DF">
        <w:rPr>
          <w:color w:val="111111"/>
          <w:sz w:val="28"/>
          <w:szCs w:val="28"/>
        </w:rPr>
        <w:t>едагог располагает на игровом поле большую и маленькую корзины</w:t>
      </w:r>
      <w:r w:rsidR="00917320">
        <w:rPr>
          <w:color w:val="111111"/>
          <w:sz w:val="28"/>
          <w:szCs w:val="28"/>
        </w:rPr>
        <w:t>,</w:t>
      </w:r>
      <w:r w:rsidR="007911DF">
        <w:rPr>
          <w:color w:val="111111"/>
          <w:sz w:val="28"/>
          <w:szCs w:val="28"/>
        </w:rPr>
        <w:t xml:space="preserve"> предлагает воспитаннику разложить</w:t>
      </w:r>
      <w:r w:rsidR="00321D13">
        <w:rPr>
          <w:color w:val="111111"/>
          <w:sz w:val="28"/>
          <w:szCs w:val="28"/>
        </w:rPr>
        <w:t xml:space="preserve"> овощи и фрукты </w:t>
      </w:r>
      <w:r w:rsidR="00917320">
        <w:rPr>
          <w:color w:val="111111"/>
          <w:sz w:val="28"/>
          <w:szCs w:val="28"/>
        </w:rPr>
        <w:t>в зависимости от размера</w:t>
      </w:r>
      <w:r w:rsidR="00321D13">
        <w:rPr>
          <w:color w:val="111111"/>
          <w:sz w:val="28"/>
          <w:szCs w:val="28"/>
        </w:rPr>
        <w:t xml:space="preserve"> и назвать их</w:t>
      </w:r>
      <w:r w:rsidR="004C17DF">
        <w:rPr>
          <w:color w:val="111111"/>
          <w:sz w:val="28"/>
          <w:szCs w:val="28"/>
        </w:rPr>
        <w:t>.</w:t>
      </w:r>
      <w:r w:rsidR="00321D13">
        <w:rPr>
          <w:color w:val="111111"/>
          <w:sz w:val="28"/>
          <w:szCs w:val="28"/>
        </w:rPr>
        <w:t xml:space="preserve"> </w:t>
      </w:r>
      <w:proofErr w:type="gramStart"/>
      <w:r w:rsidR="00321D13">
        <w:rPr>
          <w:color w:val="111111"/>
          <w:sz w:val="28"/>
          <w:szCs w:val="28"/>
        </w:rPr>
        <w:t>Например</w:t>
      </w:r>
      <w:proofErr w:type="gramEnd"/>
      <w:r w:rsidR="00321D13">
        <w:rPr>
          <w:color w:val="111111"/>
          <w:sz w:val="28"/>
          <w:szCs w:val="28"/>
        </w:rPr>
        <w:t>: лук- лучок, яблоко – яблочко.</w:t>
      </w:r>
      <w:r w:rsidR="004C17DF">
        <w:rPr>
          <w:color w:val="111111"/>
          <w:sz w:val="28"/>
          <w:szCs w:val="28"/>
        </w:rPr>
        <w:t xml:space="preserve"> </w:t>
      </w:r>
    </w:p>
    <w:p w:rsidR="009B35E7" w:rsidRDefault="00DB1028" w:rsidP="00ED037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DB1028">
        <w:rPr>
          <w:b/>
          <w:i/>
          <w:color w:val="111111"/>
          <w:sz w:val="28"/>
          <w:szCs w:val="28"/>
        </w:rPr>
        <w:t>4.</w:t>
      </w:r>
      <w:r w:rsidR="00321D13">
        <w:rPr>
          <w:b/>
          <w:i/>
          <w:color w:val="111111"/>
          <w:sz w:val="28"/>
          <w:szCs w:val="28"/>
        </w:rPr>
        <w:t xml:space="preserve"> Лото</w:t>
      </w:r>
      <w:r w:rsidR="00D61CDD">
        <w:rPr>
          <w:b/>
          <w:i/>
          <w:color w:val="111111"/>
          <w:sz w:val="28"/>
          <w:szCs w:val="28"/>
        </w:rPr>
        <w:t xml:space="preserve"> </w:t>
      </w:r>
      <w:r w:rsidR="009B35E7" w:rsidRPr="00DB1028">
        <w:rPr>
          <w:b/>
          <w:i/>
          <w:color w:val="111111"/>
          <w:sz w:val="28"/>
          <w:szCs w:val="28"/>
        </w:rPr>
        <w:t>«</w:t>
      </w:r>
      <w:r w:rsidR="00321D13">
        <w:rPr>
          <w:b/>
          <w:i/>
          <w:color w:val="111111"/>
          <w:sz w:val="28"/>
          <w:szCs w:val="28"/>
        </w:rPr>
        <w:t>Один- много</w:t>
      </w:r>
      <w:r w:rsidR="009B35E7" w:rsidRPr="00DB1028">
        <w:rPr>
          <w:b/>
          <w:i/>
          <w:color w:val="111111"/>
          <w:sz w:val="28"/>
          <w:szCs w:val="28"/>
        </w:rPr>
        <w:t>»</w:t>
      </w:r>
      <w:r w:rsidR="009B35E7">
        <w:rPr>
          <w:color w:val="111111"/>
          <w:sz w:val="28"/>
          <w:szCs w:val="28"/>
        </w:rPr>
        <w:t xml:space="preserve">. Цель: </w:t>
      </w:r>
      <w:r w:rsidR="00ED037A">
        <w:rPr>
          <w:color w:val="111111"/>
          <w:sz w:val="28"/>
          <w:szCs w:val="28"/>
        </w:rPr>
        <w:t>совершенствовать грамматический строй речи, учить образованию множественного числа имен существительных.</w:t>
      </w:r>
    </w:p>
    <w:p w:rsidR="004C17DF" w:rsidRDefault="004C17DF" w:rsidP="00DB102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Ход игры</w:t>
      </w:r>
      <w:r w:rsidR="008476AE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</w:t>
      </w:r>
      <w:r w:rsidR="008476AE">
        <w:rPr>
          <w:color w:val="111111"/>
          <w:sz w:val="28"/>
          <w:szCs w:val="28"/>
        </w:rPr>
        <w:t>П</w:t>
      </w:r>
      <w:r w:rsidR="00825E02">
        <w:rPr>
          <w:color w:val="111111"/>
          <w:sz w:val="28"/>
          <w:szCs w:val="28"/>
        </w:rPr>
        <w:t xml:space="preserve">едагог располагает </w:t>
      </w:r>
      <w:r>
        <w:rPr>
          <w:color w:val="111111"/>
          <w:sz w:val="28"/>
          <w:szCs w:val="28"/>
        </w:rPr>
        <w:t xml:space="preserve">в </w:t>
      </w:r>
      <w:r w:rsidR="00825E02">
        <w:rPr>
          <w:color w:val="111111"/>
          <w:sz w:val="28"/>
          <w:szCs w:val="28"/>
        </w:rPr>
        <w:t xml:space="preserve">верхней части игрового поля </w:t>
      </w:r>
      <w:r w:rsidR="00917320">
        <w:rPr>
          <w:color w:val="111111"/>
          <w:sz w:val="28"/>
          <w:szCs w:val="28"/>
        </w:rPr>
        <w:t>карточки лото</w:t>
      </w:r>
      <w:r w:rsidR="00825E02">
        <w:rPr>
          <w:color w:val="111111"/>
          <w:sz w:val="28"/>
          <w:szCs w:val="28"/>
        </w:rPr>
        <w:t>, предлагает детям подобрать картинки к ним и разложить их парами. (Одна точка- один предмет, много точек – несколько предметов</w:t>
      </w:r>
      <w:r w:rsidR="00295C0E">
        <w:rPr>
          <w:color w:val="111111"/>
          <w:sz w:val="28"/>
          <w:szCs w:val="28"/>
        </w:rPr>
        <w:t xml:space="preserve">. </w:t>
      </w:r>
      <w:proofErr w:type="gramStart"/>
      <w:r w:rsidR="00295C0E">
        <w:rPr>
          <w:color w:val="111111"/>
          <w:sz w:val="28"/>
          <w:szCs w:val="28"/>
        </w:rPr>
        <w:t>Например</w:t>
      </w:r>
      <w:proofErr w:type="gramEnd"/>
      <w:r w:rsidR="00295C0E">
        <w:rPr>
          <w:color w:val="111111"/>
          <w:sz w:val="28"/>
          <w:szCs w:val="28"/>
        </w:rPr>
        <w:t>: апельсин – апельсины.</w:t>
      </w:r>
      <w:r w:rsidR="00917320">
        <w:rPr>
          <w:color w:val="111111"/>
          <w:sz w:val="28"/>
          <w:szCs w:val="28"/>
        </w:rPr>
        <w:t>)</w:t>
      </w:r>
      <w:r>
        <w:rPr>
          <w:color w:val="111111"/>
          <w:sz w:val="28"/>
          <w:szCs w:val="28"/>
        </w:rPr>
        <w:t xml:space="preserve"> </w:t>
      </w:r>
    </w:p>
    <w:p w:rsidR="001B5A5A" w:rsidRDefault="00DB1028" w:rsidP="00DB102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DB1028">
        <w:rPr>
          <w:b/>
          <w:i/>
          <w:color w:val="111111"/>
          <w:sz w:val="28"/>
          <w:szCs w:val="28"/>
        </w:rPr>
        <w:t>5.</w:t>
      </w:r>
      <w:r w:rsidR="00751E42">
        <w:rPr>
          <w:b/>
          <w:i/>
          <w:color w:val="111111"/>
          <w:sz w:val="28"/>
          <w:szCs w:val="28"/>
        </w:rPr>
        <w:t xml:space="preserve"> </w:t>
      </w:r>
      <w:r w:rsidR="009B35E7" w:rsidRPr="00DB1028">
        <w:rPr>
          <w:b/>
          <w:i/>
          <w:color w:val="111111"/>
          <w:sz w:val="28"/>
          <w:szCs w:val="28"/>
        </w:rPr>
        <w:t>«</w:t>
      </w:r>
      <w:r w:rsidR="00295C0E">
        <w:rPr>
          <w:b/>
          <w:i/>
          <w:color w:val="111111"/>
          <w:sz w:val="28"/>
          <w:szCs w:val="28"/>
        </w:rPr>
        <w:t>Разложи в корзинки</w:t>
      </w:r>
      <w:r w:rsidR="009B35E7" w:rsidRPr="00DB1028">
        <w:rPr>
          <w:b/>
          <w:i/>
          <w:color w:val="111111"/>
          <w:sz w:val="28"/>
          <w:szCs w:val="28"/>
        </w:rPr>
        <w:t>»</w:t>
      </w:r>
      <w:r w:rsidR="009B35E7">
        <w:rPr>
          <w:color w:val="111111"/>
          <w:sz w:val="28"/>
          <w:szCs w:val="28"/>
        </w:rPr>
        <w:t>. Цель:</w:t>
      </w:r>
      <w:r w:rsidR="001B5A5A">
        <w:rPr>
          <w:color w:val="111111"/>
          <w:sz w:val="28"/>
          <w:szCs w:val="28"/>
        </w:rPr>
        <w:t xml:space="preserve"> с</w:t>
      </w:r>
      <w:r w:rsidR="00295C0E">
        <w:rPr>
          <w:color w:val="111111"/>
          <w:sz w:val="28"/>
          <w:szCs w:val="28"/>
        </w:rPr>
        <w:t xml:space="preserve">овершенствовать </w:t>
      </w:r>
      <w:r w:rsidR="001B5A5A">
        <w:rPr>
          <w:color w:val="111111"/>
          <w:sz w:val="28"/>
          <w:szCs w:val="28"/>
        </w:rPr>
        <w:t xml:space="preserve">навык </w:t>
      </w:r>
      <w:proofErr w:type="spellStart"/>
      <w:proofErr w:type="gramStart"/>
      <w:r w:rsidR="001B5A5A">
        <w:rPr>
          <w:color w:val="111111"/>
          <w:sz w:val="28"/>
          <w:szCs w:val="28"/>
        </w:rPr>
        <w:t>звуко</w:t>
      </w:r>
      <w:proofErr w:type="spellEnd"/>
      <w:r w:rsidR="001B5A5A">
        <w:rPr>
          <w:color w:val="111111"/>
          <w:sz w:val="28"/>
          <w:szCs w:val="28"/>
        </w:rPr>
        <w:t>- буквенного</w:t>
      </w:r>
      <w:proofErr w:type="gramEnd"/>
      <w:r w:rsidR="001B5A5A">
        <w:rPr>
          <w:color w:val="111111"/>
          <w:sz w:val="28"/>
          <w:szCs w:val="28"/>
        </w:rPr>
        <w:t xml:space="preserve"> анализа слов (</w:t>
      </w:r>
      <w:r w:rsidR="00295C0E">
        <w:rPr>
          <w:color w:val="111111"/>
          <w:sz w:val="28"/>
          <w:szCs w:val="28"/>
        </w:rPr>
        <w:t>умение выделять первый звук в слове и соотносить его с сигналом</w:t>
      </w:r>
      <w:r w:rsidR="009D447B">
        <w:rPr>
          <w:color w:val="111111"/>
          <w:sz w:val="28"/>
          <w:szCs w:val="28"/>
        </w:rPr>
        <w:t xml:space="preserve"> (колокольчик – согласный звонкий звук, наушники- согласный мягкий звук</w:t>
      </w:r>
      <w:r w:rsidR="001B5A5A">
        <w:rPr>
          <w:color w:val="111111"/>
          <w:sz w:val="28"/>
          <w:szCs w:val="28"/>
        </w:rPr>
        <w:t>)</w:t>
      </w:r>
      <w:r w:rsidR="00295C0E">
        <w:rPr>
          <w:color w:val="111111"/>
          <w:sz w:val="28"/>
          <w:szCs w:val="28"/>
        </w:rPr>
        <w:t xml:space="preserve">. </w:t>
      </w:r>
    </w:p>
    <w:p w:rsidR="00F17370" w:rsidRPr="00F17370" w:rsidRDefault="00F17370" w:rsidP="00DB102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Ход игры</w:t>
      </w:r>
      <w:r w:rsidR="008476AE">
        <w:rPr>
          <w:color w:val="111111"/>
          <w:sz w:val="28"/>
          <w:szCs w:val="28"/>
        </w:rPr>
        <w:t>. П</w:t>
      </w:r>
      <w:r>
        <w:rPr>
          <w:color w:val="111111"/>
          <w:sz w:val="28"/>
          <w:szCs w:val="28"/>
        </w:rPr>
        <w:t xml:space="preserve">едагог </w:t>
      </w:r>
      <w:r w:rsidR="001B5A5A">
        <w:rPr>
          <w:color w:val="111111"/>
          <w:sz w:val="28"/>
          <w:szCs w:val="28"/>
        </w:rPr>
        <w:t xml:space="preserve">располагает две большие корзинки с сигналами вверху и предлагает детям разложить картинки в зависимости от прикрепленного сигнала. </w:t>
      </w:r>
      <w:proofErr w:type="gramStart"/>
      <w:r w:rsidR="001B5A5A">
        <w:rPr>
          <w:color w:val="111111"/>
          <w:sz w:val="28"/>
          <w:szCs w:val="28"/>
        </w:rPr>
        <w:t>Например</w:t>
      </w:r>
      <w:proofErr w:type="gramEnd"/>
      <w:r w:rsidR="001B5A5A">
        <w:rPr>
          <w:color w:val="111111"/>
          <w:sz w:val="28"/>
          <w:szCs w:val="28"/>
        </w:rPr>
        <w:t xml:space="preserve">: колокольчик – груша, банан; наушники – слива, капуста и т. д.  </w:t>
      </w:r>
    </w:p>
    <w:p w:rsidR="009B35E7" w:rsidRDefault="00DB1028" w:rsidP="00DB102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Pr="00DB1028">
        <w:rPr>
          <w:b/>
          <w:i/>
          <w:color w:val="111111"/>
          <w:sz w:val="28"/>
          <w:szCs w:val="28"/>
        </w:rPr>
        <w:t xml:space="preserve">6. </w:t>
      </w:r>
      <w:r w:rsidR="009B35E7" w:rsidRPr="00DB1028">
        <w:rPr>
          <w:b/>
          <w:i/>
          <w:color w:val="111111"/>
          <w:sz w:val="28"/>
          <w:szCs w:val="28"/>
        </w:rPr>
        <w:t>«</w:t>
      </w:r>
      <w:r w:rsidR="00B73060">
        <w:rPr>
          <w:b/>
          <w:i/>
          <w:color w:val="111111"/>
          <w:sz w:val="28"/>
          <w:szCs w:val="28"/>
        </w:rPr>
        <w:t>М</w:t>
      </w:r>
      <w:r w:rsidR="00930DD6">
        <w:rPr>
          <w:b/>
          <w:i/>
          <w:color w:val="111111"/>
          <w:sz w:val="28"/>
          <w:szCs w:val="28"/>
        </w:rPr>
        <w:t>а</w:t>
      </w:r>
      <w:r w:rsidR="00B73060">
        <w:rPr>
          <w:b/>
          <w:i/>
          <w:color w:val="111111"/>
          <w:sz w:val="28"/>
          <w:szCs w:val="28"/>
        </w:rPr>
        <w:t>ленькие поварята</w:t>
      </w:r>
      <w:r w:rsidR="009B35E7" w:rsidRPr="00DB1028">
        <w:rPr>
          <w:b/>
          <w:i/>
          <w:color w:val="111111"/>
          <w:sz w:val="28"/>
          <w:szCs w:val="28"/>
        </w:rPr>
        <w:t>».</w:t>
      </w:r>
      <w:r w:rsidR="00B73060">
        <w:rPr>
          <w:color w:val="111111"/>
          <w:sz w:val="28"/>
          <w:szCs w:val="28"/>
        </w:rPr>
        <w:t xml:space="preserve"> Цель: совершенствовать грамматический строй речи, учить образованию относительных прилагательных и согласованию их с существительными. </w:t>
      </w:r>
    </w:p>
    <w:p w:rsidR="00F17370" w:rsidRDefault="00F17370" w:rsidP="00DB102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Ход игры</w:t>
      </w:r>
      <w:r w:rsidR="008476AE">
        <w:rPr>
          <w:color w:val="111111"/>
          <w:sz w:val="28"/>
          <w:szCs w:val="28"/>
        </w:rPr>
        <w:t>. П</w:t>
      </w:r>
      <w:r>
        <w:rPr>
          <w:color w:val="111111"/>
          <w:sz w:val="28"/>
          <w:szCs w:val="28"/>
        </w:rPr>
        <w:t xml:space="preserve">едагог </w:t>
      </w:r>
      <w:r w:rsidR="00B73060">
        <w:rPr>
          <w:color w:val="111111"/>
          <w:sz w:val="28"/>
          <w:szCs w:val="28"/>
        </w:rPr>
        <w:t xml:space="preserve">располагает в верхней части игрового поля картинку поваренка, в левой части сверху – вниз картинки- пирог, сок, пюре, а в правой части поля ребенок располагает три выбранных им картинки с </w:t>
      </w:r>
      <w:r w:rsidR="00F22C84">
        <w:rPr>
          <w:color w:val="111111"/>
          <w:sz w:val="28"/>
          <w:szCs w:val="28"/>
        </w:rPr>
        <w:t xml:space="preserve">изображением </w:t>
      </w:r>
      <w:r w:rsidR="00B73060">
        <w:rPr>
          <w:color w:val="111111"/>
          <w:sz w:val="28"/>
          <w:szCs w:val="28"/>
        </w:rPr>
        <w:t>овощ</w:t>
      </w:r>
      <w:r w:rsidR="00F22C84">
        <w:rPr>
          <w:color w:val="111111"/>
          <w:sz w:val="28"/>
          <w:szCs w:val="28"/>
        </w:rPr>
        <w:t>ей</w:t>
      </w:r>
      <w:r w:rsidR="00B73060">
        <w:rPr>
          <w:color w:val="111111"/>
          <w:sz w:val="28"/>
          <w:szCs w:val="28"/>
        </w:rPr>
        <w:t xml:space="preserve"> или фрукт</w:t>
      </w:r>
      <w:r w:rsidR="00F22C84">
        <w:rPr>
          <w:color w:val="111111"/>
          <w:sz w:val="28"/>
          <w:szCs w:val="28"/>
        </w:rPr>
        <w:t>ов</w:t>
      </w:r>
      <w:r w:rsidR="00B73060">
        <w:rPr>
          <w:color w:val="111111"/>
          <w:sz w:val="28"/>
          <w:szCs w:val="28"/>
        </w:rPr>
        <w:t xml:space="preserve">. Затем ребенок соединяет картинки левой и правой части игрового поля лентами и называет что из чего приготовил. </w:t>
      </w:r>
      <w:proofErr w:type="gramStart"/>
      <w:r w:rsidR="00B73060">
        <w:rPr>
          <w:color w:val="111111"/>
          <w:sz w:val="28"/>
          <w:szCs w:val="28"/>
        </w:rPr>
        <w:t>Например</w:t>
      </w:r>
      <w:proofErr w:type="gramEnd"/>
      <w:r w:rsidR="00B73060">
        <w:rPr>
          <w:color w:val="111111"/>
          <w:sz w:val="28"/>
          <w:szCs w:val="28"/>
        </w:rPr>
        <w:t>: Я приготовил морковный сок. И т. д.</w:t>
      </w:r>
      <w:r>
        <w:rPr>
          <w:color w:val="111111"/>
          <w:sz w:val="28"/>
          <w:szCs w:val="28"/>
        </w:rPr>
        <w:t xml:space="preserve"> </w:t>
      </w:r>
    </w:p>
    <w:p w:rsidR="004B5770" w:rsidRPr="00A33C0A" w:rsidRDefault="00DB1028" w:rsidP="00DB102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DB1028">
        <w:rPr>
          <w:b/>
          <w:i/>
          <w:color w:val="111111"/>
          <w:sz w:val="28"/>
          <w:szCs w:val="28"/>
        </w:rPr>
        <w:t xml:space="preserve">7. </w:t>
      </w:r>
      <w:r w:rsidR="004B5770" w:rsidRPr="00DB1028">
        <w:rPr>
          <w:b/>
          <w:i/>
          <w:color w:val="111111"/>
          <w:sz w:val="28"/>
          <w:szCs w:val="28"/>
        </w:rPr>
        <w:t xml:space="preserve">«Собери </w:t>
      </w:r>
      <w:r w:rsidR="00F22C84">
        <w:rPr>
          <w:b/>
          <w:i/>
          <w:color w:val="111111"/>
          <w:sz w:val="28"/>
          <w:szCs w:val="28"/>
        </w:rPr>
        <w:t>и расскажи</w:t>
      </w:r>
      <w:r w:rsidR="004B5770" w:rsidRPr="00DB1028">
        <w:rPr>
          <w:b/>
          <w:i/>
          <w:color w:val="111111"/>
          <w:sz w:val="28"/>
          <w:szCs w:val="28"/>
        </w:rPr>
        <w:t>».</w:t>
      </w:r>
      <w:r w:rsidR="004B5770">
        <w:rPr>
          <w:color w:val="111111"/>
          <w:sz w:val="28"/>
          <w:szCs w:val="28"/>
        </w:rPr>
        <w:t xml:space="preserve"> Цель: развивать зрительный </w:t>
      </w:r>
      <w:proofErr w:type="spellStart"/>
      <w:r w:rsidR="004B5770">
        <w:rPr>
          <w:color w:val="111111"/>
          <w:sz w:val="28"/>
          <w:szCs w:val="28"/>
        </w:rPr>
        <w:t>гнозис</w:t>
      </w:r>
      <w:proofErr w:type="spellEnd"/>
      <w:r w:rsidR="004B5770">
        <w:rPr>
          <w:color w:val="111111"/>
          <w:sz w:val="28"/>
          <w:szCs w:val="28"/>
        </w:rPr>
        <w:t xml:space="preserve"> и конструктивный </w:t>
      </w:r>
      <w:proofErr w:type="spellStart"/>
      <w:r w:rsidR="004B5770">
        <w:rPr>
          <w:color w:val="111111"/>
          <w:sz w:val="28"/>
          <w:szCs w:val="28"/>
        </w:rPr>
        <w:t>праксис</w:t>
      </w:r>
      <w:proofErr w:type="spellEnd"/>
      <w:r w:rsidR="004B5770">
        <w:rPr>
          <w:color w:val="111111"/>
          <w:sz w:val="28"/>
          <w:szCs w:val="28"/>
        </w:rPr>
        <w:t>, с</w:t>
      </w:r>
      <w:r w:rsidR="004B5770" w:rsidRPr="004B5770">
        <w:rPr>
          <w:sz w:val="28"/>
          <w:szCs w:val="28"/>
        </w:rPr>
        <w:t>овершенствовать навык составлени</w:t>
      </w:r>
      <w:r w:rsidR="00B73060">
        <w:rPr>
          <w:sz w:val="28"/>
          <w:szCs w:val="28"/>
        </w:rPr>
        <w:t>я</w:t>
      </w:r>
      <w:r w:rsidR="004B5770" w:rsidRPr="004B5770">
        <w:rPr>
          <w:sz w:val="28"/>
          <w:szCs w:val="28"/>
        </w:rPr>
        <w:t xml:space="preserve"> </w:t>
      </w:r>
      <w:r w:rsidR="00B73060">
        <w:rPr>
          <w:sz w:val="28"/>
          <w:szCs w:val="28"/>
        </w:rPr>
        <w:t xml:space="preserve">предложения </w:t>
      </w:r>
      <w:r w:rsidR="004B5770" w:rsidRPr="004B5770">
        <w:rPr>
          <w:sz w:val="28"/>
          <w:szCs w:val="28"/>
        </w:rPr>
        <w:t>по картине</w:t>
      </w:r>
      <w:r w:rsidR="004B5770">
        <w:rPr>
          <w:sz w:val="28"/>
          <w:szCs w:val="28"/>
        </w:rPr>
        <w:t>,</w:t>
      </w:r>
      <w:r w:rsidR="00B73060">
        <w:rPr>
          <w:sz w:val="28"/>
          <w:szCs w:val="28"/>
        </w:rPr>
        <w:t xml:space="preserve"> а также упражнять в составлении схемы к предложению.</w:t>
      </w:r>
    </w:p>
    <w:p w:rsidR="001E1FAC" w:rsidRDefault="00A33C0A" w:rsidP="00DB102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Ход игры</w:t>
      </w:r>
      <w:r w:rsidR="008476AE">
        <w:rPr>
          <w:sz w:val="28"/>
          <w:szCs w:val="28"/>
        </w:rPr>
        <w:t>. Р</w:t>
      </w:r>
      <w:r w:rsidR="00B73060">
        <w:rPr>
          <w:sz w:val="28"/>
          <w:szCs w:val="28"/>
        </w:rPr>
        <w:t>ебенок выбирает конверт с разрезными картинками. Составив и расположив картину на игровом поле, ребенку предлагается придумать предложение и выложить его схему.</w:t>
      </w:r>
    </w:p>
    <w:p w:rsidR="00A33C0A" w:rsidRDefault="001E1FAC" w:rsidP="00DB102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E1FAC">
        <w:rPr>
          <w:b/>
          <w:i/>
          <w:sz w:val="28"/>
          <w:szCs w:val="28"/>
        </w:rPr>
        <w:t xml:space="preserve">8. </w:t>
      </w:r>
      <w:r w:rsidR="00A33C0A" w:rsidRPr="001E1FAC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«Составь схему слова». </w:t>
      </w:r>
      <w:r>
        <w:rPr>
          <w:sz w:val="28"/>
          <w:szCs w:val="28"/>
        </w:rPr>
        <w:t xml:space="preserve">Цель: совершенствовать навык звукового анализа слов. </w:t>
      </w:r>
    </w:p>
    <w:p w:rsidR="001E1FAC" w:rsidRPr="001E1FAC" w:rsidRDefault="001E1FAC" w:rsidP="00DB102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sz w:val="28"/>
          <w:szCs w:val="28"/>
        </w:rPr>
        <w:t>Ход игры</w:t>
      </w:r>
      <w:r w:rsidR="008476AE">
        <w:rPr>
          <w:sz w:val="28"/>
          <w:szCs w:val="28"/>
        </w:rPr>
        <w:t>. П</w:t>
      </w:r>
      <w:r>
        <w:rPr>
          <w:sz w:val="28"/>
          <w:szCs w:val="28"/>
        </w:rPr>
        <w:t xml:space="preserve">едагог предлагает воспитаннику картинку, все звуки в названии которой </w:t>
      </w:r>
      <w:r w:rsidR="00C907A1">
        <w:rPr>
          <w:sz w:val="28"/>
          <w:szCs w:val="28"/>
        </w:rPr>
        <w:t>ему</w:t>
      </w:r>
      <w:r>
        <w:rPr>
          <w:sz w:val="28"/>
          <w:szCs w:val="28"/>
        </w:rPr>
        <w:t xml:space="preserve"> знакомы. Затем предлагается выполнить звуковой анализ слова и расположить его схему под картинкой. </w:t>
      </w:r>
    </w:p>
    <w:p w:rsidR="00087741" w:rsidRDefault="00087741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367DA" w:rsidRDefault="00F367DA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367DA" w:rsidRDefault="00F367DA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367DA" w:rsidRDefault="00F367DA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367DA" w:rsidRDefault="00F367DA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367DA" w:rsidRDefault="00F367DA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367DA" w:rsidRDefault="00F367DA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367DA" w:rsidRDefault="00F367DA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367DA" w:rsidRDefault="00F367DA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367DA" w:rsidRDefault="00F367DA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367DA" w:rsidRDefault="00F367DA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367DA" w:rsidRDefault="00F367DA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367DA" w:rsidRDefault="00F367DA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367DA" w:rsidRDefault="00F367DA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367DA" w:rsidRDefault="00F367DA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367DA" w:rsidRDefault="00F367DA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367DA" w:rsidRDefault="00F367DA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367DA" w:rsidRDefault="00F367DA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367DA" w:rsidRDefault="00F367DA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367DA" w:rsidRDefault="00F367DA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367DA" w:rsidRDefault="00F367DA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367DA" w:rsidRDefault="00F367DA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367DA" w:rsidRDefault="00F367DA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367DA" w:rsidRDefault="00F367DA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367DA" w:rsidRDefault="00F367DA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367DA" w:rsidRDefault="00F367DA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9D447B" w:rsidRDefault="009D447B" w:rsidP="00F367D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</w:rPr>
      </w:pPr>
    </w:p>
    <w:p w:rsidR="0042167E" w:rsidRDefault="0042167E" w:rsidP="00F367D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</w:rPr>
      </w:pPr>
    </w:p>
    <w:p w:rsidR="0042167E" w:rsidRDefault="0042167E" w:rsidP="00F367D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</w:rPr>
      </w:pPr>
    </w:p>
    <w:p w:rsidR="0042167E" w:rsidRDefault="0042167E" w:rsidP="00F367D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</w:rPr>
      </w:pPr>
    </w:p>
    <w:p w:rsidR="0042167E" w:rsidRDefault="0042167E" w:rsidP="00F367D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</w:rPr>
      </w:pPr>
    </w:p>
    <w:p w:rsidR="0042167E" w:rsidRDefault="0042167E" w:rsidP="00F367D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</w:rPr>
      </w:pPr>
    </w:p>
    <w:p w:rsidR="0042167E" w:rsidRDefault="0042167E" w:rsidP="00F367D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</w:rPr>
      </w:pPr>
    </w:p>
    <w:p w:rsidR="0042167E" w:rsidRDefault="0042167E" w:rsidP="00F367D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</w:rPr>
      </w:pPr>
    </w:p>
    <w:p w:rsidR="0042167E" w:rsidRDefault="0042167E" w:rsidP="00F367D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</w:rPr>
      </w:pPr>
    </w:p>
    <w:p w:rsidR="009D447B" w:rsidRDefault="009D447B" w:rsidP="00F367D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lastRenderedPageBreak/>
        <w:t>Приложение.</w:t>
      </w:r>
    </w:p>
    <w:p w:rsidR="004B5770" w:rsidRPr="00F367DA" w:rsidRDefault="00F367DA" w:rsidP="00F367D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</w:rPr>
      </w:pPr>
      <w:r w:rsidRPr="00F367DA">
        <w:rPr>
          <w:color w:val="111111"/>
          <w:sz w:val="32"/>
          <w:szCs w:val="32"/>
        </w:rPr>
        <w:t>Игра «Во саду, иль в огороде»</w:t>
      </w:r>
    </w:p>
    <w:p w:rsidR="004B5770" w:rsidRDefault="004B5770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4B5770" w:rsidRDefault="00F367DA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367DA">
        <w:rPr>
          <w:noProof/>
          <w:color w:val="111111"/>
          <w:sz w:val="28"/>
          <w:szCs w:val="28"/>
        </w:rPr>
        <w:drawing>
          <wp:inline distT="0" distB="0" distL="0" distR="0">
            <wp:extent cx="5095336" cy="3821502"/>
            <wp:effectExtent l="0" t="0" r="0" b="0"/>
            <wp:docPr id="3" name="Рисунок 3" descr="C:\Users\Оксана\Desktop\Мама\20200311_17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Мама\20200311_1757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425" cy="382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770" w:rsidRDefault="004B5770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4B5770" w:rsidRDefault="004B5770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4B5770" w:rsidRDefault="00F367DA" w:rsidP="00F367D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F367DA">
        <w:rPr>
          <w:noProof/>
          <w:color w:val="111111"/>
          <w:sz w:val="28"/>
          <w:szCs w:val="28"/>
        </w:rPr>
        <w:drawing>
          <wp:inline distT="0" distB="0" distL="0" distR="0">
            <wp:extent cx="3679190" cy="2819469"/>
            <wp:effectExtent l="0" t="438150" r="0" b="419100"/>
            <wp:docPr id="4" name="Рисунок 4" descr="C:\Users\Оксана\Desktop\Мама\20200313_09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Мама\20200313_091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4904" cy="282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770" w:rsidRDefault="004B5770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4B5770" w:rsidRDefault="004B5770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4B5770" w:rsidRDefault="004B5770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4B5770" w:rsidRDefault="004B5770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4B5770" w:rsidRPr="00F367DA" w:rsidRDefault="00F367DA" w:rsidP="00F367D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</w:rPr>
      </w:pPr>
      <w:r w:rsidRPr="00F367DA">
        <w:rPr>
          <w:color w:val="111111"/>
          <w:sz w:val="32"/>
          <w:szCs w:val="32"/>
        </w:rPr>
        <w:t>Игра «Разложи в корзинки»</w:t>
      </w:r>
    </w:p>
    <w:p w:rsidR="004B5770" w:rsidRDefault="004B5770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4B5770" w:rsidRDefault="004B5770" w:rsidP="000D4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4B5770" w:rsidRDefault="00F367DA" w:rsidP="00F367DA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F367DA">
        <w:rPr>
          <w:noProof/>
          <w:color w:val="111111"/>
          <w:sz w:val="28"/>
          <w:szCs w:val="28"/>
        </w:rPr>
        <w:drawing>
          <wp:inline distT="0" distB="0" distL="0" distR="0">
            <wp:extent cx="4455751" cy="3341813"/>
            <wp:effectExtent l="0" t="0" r="0" b="0"/>
            <wp:docPr id="5" name="Рисунок 5" descr="C:\Users\Оксана\Desktop\Мама\20200311_17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Мама\20200311_1759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760" cy="334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7DA" w:rsidRDefault="00F367DA" w:rsidP="00F367DA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F367DA" w:rsidRDefault="00F367DA" w:rsidP="00F367DA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F367DA">
        <w:rPr>
          <w:noProof/>
          <w:color w:val="111111"/>
          <w:sz w:val="28"/>
          <w:szCs w:val="28"/>
        </w:rPr>
        <w:drawing>
          <wp:inline distT="0" distB="0" distL="0" distR="0">
            <wp:extent cx="4430590" cy="3322943"/>
            <wp:effectExtent l="0" t="552450" r="0" b="525780"/>
            <wp:docPr id="6" name="Рисунок 6" descr="C:\Users\Оксана\Desktop\Мама\20200313_09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Мама\20200313_092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3924" cy="332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7DA" w:rsidRDefault="00F367DA" w:rsidP="00F367DA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66472D" w:rsidRDefault="0066472D" w:rsidP="00F367DA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32"/>
          <w:szCs w:val="32"/>
        </w:rPr>
      </w:pPr>
    </w:p>
    <w:p w:rsidR="00F367DA" w:rsidRDefault="00F367DA" w:rsidP="00F367DA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32"/>
          <w:szCs w:val="32"/>
        </w:rPr>
      </w:pPr>
      <w:r w:rsidRPr="000838F4">
        <w:rPr>
          <w:color w:val="111111"/>
          <w:sz w:val="32"/>
          <w:szCs w:val="32"/>
        </w:rPr>
        <w:lastRenderedPageBreak/>
        <w:t>Игра «</w:t>
      </w:r>
      <w:r w:rsidR="000838F4" w:rsidRPr="000838F4">
        <w:rPr>
          <w:color w:val="111111"/>
          <w:sz w:val="32"/>
          <w:szCs w:val="32"/>
        </w:rPr>
        <w:t>Большой – маленький»</w:t>
      </w:r>
    </w:p>
    <w:p w:rsidR="000838F4" w:rsidRDefault="000838F4" w:rsidP="00F367DA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32"/>
          <w:szCs w:val="32"/>
        </w:rPr>
      </w:pPr>
      <w:r w:rsidRPr="000838F4">
        <w:rPr>
          <w:noProof/>
          <w:color w:val="111111"/>
          <w:sz w:val="32"/>
          <w:szCs w:val="32"/>
        </w:rPr>
        <w:drawing>
          <wp:inline distT="0" distB="0" distL="0" distR="0">
            <wp:extent cx="4672130" cy="3504098"/>
            <wp:effectExtent l="0" t="0" r="0" b="0"/>
            <wp:docPr id="7" name="Рисунок 7" descr="C:\Users\Оксана\Desktop\Мама\20200313_08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Мама\20200313_0852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333" cy="35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13E" w:rsidRDefault="00C6413E" w:rsidP="00F367DA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32"/>
          <w:szCs w:val="32"/>
        </w:rPr>
      </w:pPr>
    </w:p>
    <w:p w:rsidR="000838F4" w:rsidRDefault="000838F4" w:rsidP="00F367DA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32"/>
          <w:szCs w:val="32"/>
        </w:rPr>
      </w:pPr>
      <w:r w:rsidRPr="000838F4">
        <w:rPr>
          <w:noProof/>
          <w:color w:val="111111"/>
          <w:sz w:val="32"/>
          <w:szCs w:val="32"/>
        </w:rPr>
        <w:drawing>
          <wp:inline distT="0" distB="0" distL="0" distR="0">
            <wp:extent cx="4792900" cy="3594675"/>
            <wp:effectExtent l="0" t="590550" r="0" b="577850"/>
            <wp:docPr id="8" name="Рисунок 8" descr="C:\Users\Оксана\Desktop\Мама\20200313_09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Мама\20200313_0916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5767" cy="359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13E" w:rsidRDefault="00C6413E" w:rsidP="00F367DA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32"/>
          <w:szCs w:val="32"/>
        </w:rPr>
      </w:pPr>
    </w:p>
    <w:p w:rsidR="00E55D0A" w:rsidRDefault="00E55D0A" w:rsidP="00F367DA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32"/>
          <w:szCs w:val="32"/>
        </w:rPr>
      </w:pPr>
    </w:p>
    <w:p w:rsidR="000838F4" w:rsidRDefault="000838F4" w:rsidP="00F367DA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32"/>
          <w:szCs w:val="32"/>
        </w:rPr>
      </w:pPr>
      <w:r w:rsidRPr="000838F4">
        <w:rPr>
          <w:color w:val="111111"/>
          <w:sz w:val="32"/>
          <w:szCs w:val="32"/>
        </w:rPr>
        <w:lastRenderedPageBreak/>
        <w:t>Лото «Один- много»</w:t>
      </w:r>
    </w:p>
    <w:p w:rsidR="000838F4" w:rsidRPr="000838F4" w:rsidRDefault="000838F4" w:rsidP="00F367DA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32"/>
          <w:szCs w:val="32"/>
        </w:rPr>
      </w:pPr>
    </w:p>
    <w:p w:rsidR="000838F4" w:rsidRDefault="000838F4" w:rsidP="00F367DA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32"/>
          <w:szCs w:val="32"/>
        </w:rPr>
      </w:pPr>
      <w:r w:rsidRPr="000838F4">
        <w:rPr>
          <w:noProof/>
          <w:color w:val="111111"/>
          <w:sz w:val="32"/>
          <w:szCs w:val="32"/>
        </w:rPr>
        <w:drawing>
          <wp:inline distT="0" distB="0" distL="0" distR="0">
            <wp:extent cx="4948175" cy="3711131"/>
            <wp:effectExtent l="0" t="0" r="0" b="0"/>
            <wp:docPr id="9" name="Рисунок 9" descr="C:\Users\Оксана\Desktop\Мама\20200311_18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Мама\20200311_181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234" cy="371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72D" w:rsidRDefault="0066472D" w:rsidP="00F367DA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  <w:color w:val="111111"/>
          <w:sz w:val="32"/>
          <w:szCs w:val="32"/>
        </w:rPr>
      </w:pPr>
    </w:p>
    <w:p w:rsidR="000838F4" w:rsidRDefault="000838F4" w:rsidP="00F367DA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32"/>
          <w:szCs w:val="32"/>
        </w:rPr>
      </w:pPr>
      <w:r w:rsidRPr="000838F4">
        <w:rPr>
          <w:noProof/>
          <w:color w:val="111111"/>
          <w:sz w:val="32"/>
          <w:szCs w:val="32"/>
        </w:rPr>
        <w:drawing>
          <wp:inline distT="0" distB="0" distL="0" distR="0">
            <wp:extent cx="4708873" cy="3531655"/>
            <wp:effectExtent l="0" t="590550" r="0" b="564515"/>
            <wp:docPr id="10" name="Рисунок 10" descr="C:\Users\Оксана\Desktop\Мама\20200313_11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esktop\Мама\20200313_1131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10845" cy="353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67E" w:rsidRDefault="0042167E" w:rsidP="00F367DA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32"/>
          <w:szCs w:val="32"/>
        </w:rPr>
      </w:pPr>
    </w:p>
    <w:p w:rsidR="000838F4" w:rsidRDefault="000838F4" w:rsidP="00F367DA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Игровые упражнения «Собери и расскажи», «Составь схему слова»</w:t>
      </w:r>
    </w:p>
    <w:p w:rsidR="000838F4" w:rsidRDefault="000838F4" w:rsidP="00F367DA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32"/>
          <w:szCs w:val="32"/>
        </w:rPr>
      </w:pPr>
    </w:p>
    <w:p w:rsidR="000838F4" w:rsidRDefault="000838F4" w:rsidP="00F367DA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32"/>
          <w:szCs w:val="32"/>
        </w:rPr>
      </w:pPr>
      <w:r w:rsidRPr="000838F4">
        <w:rPr>
          <w:noProof/>
          <w:color w:val="111111"/>
          <w:sz w:val="32"/>
          <w:szCs w:val="32"/>
        </w:rPr>
        <w:drawing>
          <wp:inline distT="0" distB="0" distL="0" distR="0">
            <wp:extent cx="4071667" cy="3053751"/>
            <wp:effectExtent l="0" t="0" r="0" b="0"/>
            <wp:docPr id="11" name="Рисунок 11" descr="C:\Users\Оксана\Desktop\Мама\20200311_18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\Desktop\Мама\20200311_1817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638" cy="305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8F4" w:rsidRDefault="000838F4" w:rsidP="00F367DA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32"/>
          <w:szCs w:val="32"/>
        </w:rPr>
      </w:pPr>
    </w:p>
    <w:p w:rsidR="000838F4" w:rsidRDefault="000838F4" w:rsidP="00F367DA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32"/>
          <w:szCs w:val="32"/>
        </w:rPr>
      </w:pPr>
      <w:r w:rsidRPr="000838F4">
        <w:rPr>
          <w:noProof/>
          <w:color w:val="111111"/>
          <w:sz w:val="32"/>
          <w:szCs w:val="32"/>
        </w:rPr>
        <w:drawing>
          <wp:inline distT="0" distB="0" distL="0" distR="0">
            <wp:extent cx="4702636" cy="3526977"/>
            <wp:effectExtent l="0" t="590550" r="0" b="568960"/>
            <wp:docPr id="12" name="Рисунок 12" descr="C:\Users\Оксана\Desktop\Мама\20200313_12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Desktop\Мама\20200313_1214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06446" cy="352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970" w:rsidRDefault="00352970" w:rsidP="00F367DA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32"/>
          <w:szCs w:val="32"/>
        </w:rPr>
      </w:pPr>
    </w:p>
    <w:p w:rsidR="00352970" w:rsidRDefault="00352970" w:rsidP="00F367DA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32"/>
          <w:szCs w:val="32"/>
        </w:rPr>
      </w:pPr>
    </w:p>
    <w:p w:rsidR="00352970" w:rsidRDefault="00352970" w:rsidP="00F367DA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32"/>
          <w:szCs w:val="32"/>
        </w:rPr>
      </w:pPr>
    </w:p>
    <w:p w:rsidR="000838F4" w:rsidRDefault="000838F4" w:rsidP="00F367DA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Игра «Маленькие поварята»</w:t>
      </w:r>
    </w:p>
    <w:p w:rsidR="00352970" w:rsidRDefault="00352970" w:rsidP="00F367DA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32"/>
          <w:szCs w:val="32"/>
        </w:rPr>
      </w:pPr>
    </w:p>
    <w:p w:rsidR="00352970" w:rsidRDefault="00352970" w:rsidP="00F367DA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32"/>
          <w:szCs w:val="32"/>
        </w:rPr>
      </w:pPr>
    </w:p>
    <w:p w:rsidR="00352970" w:rsidRDefault="00352970" w:rsidP="0035297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bookmarkStart w:id="0" w:name="_GoBack"/>
      <w:r w:rsidRPr="00352970">
        <w:rPr>
          <w:noProof/>
          <w:color w:val="111111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3547757" wp14:editId="2A72F4F0">
            <wp:simplePos x="0" y="0"/>
            <wp:positionH relativeFrom="column">
              <wp:posOffset>-1270</wp:posOffset>
            </wp:positionH>
            <wp:positionV relativeFrom="paragraph">
              <wp:posOffset>373380</wp:posOffset>
            </wp:positionV>
            <wp:extent cx="3143885" cy="2357755"/>
            <wp:effectExtent l="0" t="400050" r="0" b="366395"/>
            <wp:wrapSquare wrapText="bothSides"/>
            <wp:docPr id="15" name="Рисунок 15" descr="C:\Users\Оксана\Desktop\Мама\20200313_09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ксана\Desktop\Мама\20200313_0926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388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Pr="00352970">
        <w:rPr>
          <w:noProof/>
          <w:color w:val="111111"/>
          <w:sz w:val="32"/>
          <w:szCs w:val="32"/>
        </w:rPr>
        <w:drawing>
          <wp:inline distT="0" distB="0" distL="0" distR="0" wp14:anchorId="43C009CC" wp14:editId="3944B05A">
            <wp:extent cx="3186651" cy="2389989"/>
            <wp:effectExtent l="0" t="400050" r="0" b="372745"/>
            <wp:docPr id="14" name="Рисунок 14" descr="C:\Users\Оксана\Desktop\Мама\20200313_09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ксана\Desktop\Мама\20200313_0928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5194" cy="239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970" w:rsidRPr="000838F4" w:rsidRDefault="00352970" w:rsidP="0066472D">
      <w:pPr>
        <w:pStyle w:val="a3"/>
        <w:shd w:val="clear" w:color="auto" w:fill="FFFFFF"/>
        <w:spacing w:before="0" w:beforeAutospacing="0" w:after="0" w:afterAutospacing="0"/>
        <w:ind w:right="283"/>
        <w:jc w:val="center"/>
        <w:rPr>
          <w:color w:val="111111"/>
          <w:sz w:val="32"/>
          <w:szCs w:val="32"/>
        </w:rPr>
      </w:pPr>
    </w:p>
    <w:sectPr w:rsidR="00352970" w:rsidRPr="000838F4" w:rsidSect="0066472D">
      <w:pgSz w:w="11906" w:h="16838"/>
      <w:pgMar w:top="1134" w:right="849" w:bottom="1134" w:left="1701" w:header="708" w:footer="708" w:gutter="0"/>
      <w:pgBorders w:offsetFrom="page">
        <w:top w:val="holly" w:sz="14" w:space="24" w:color="auto"/>
        <w:left w:val="holly" w:sz="14" w:space="24" w:color="auto"/>
        <w:bottom w:val="holly" w:sz="14" w:space="24" w:color="auto"/>
        <w:right w:val="holl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67415"/>
    <w:multiLevelType w:val="hybridMultilevel"/>
    <w:tmpl w:val="EBD25CAE"/>
    <w:lvl w:ilvl="0" w:tplc="AA2E4DE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42A54"/>
    <w:multiLevelType w:val="hybridMultilevel"/>
    <w:tmpl w:val="129EA1C8"/>
    <w:lvl w:ilvl="0" w:tplc="0419000D">
      <w:start w:val="1"/>
      <w:numFmt w:val="bullet"/>
      <w:lvlText w:val=""/>
      <w:lvlJc w:val="left"/>
      <w:pPr>
        <w:ind w:left="1703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FD7D10"/>
    <w:multiLevelType w:val="hybridMultilevel"/>
    <w:tmpl w:val="9C26C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6019D5"/>
    <w:multiLevelType w:val="hybridMultilevel"/>
    <w:tmpl w:val="6804C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AF4388"/>
    <w:multiLevelType w:val="hybridMultilevel"/>
    <w:tmpl w:val="183AB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8E765B"/>
    <w:multiLevelType w:val="hybridMultilevel"/>
    <w:tmpl w:val="5B309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23E63"/>
    <w:rsid w:val="000076EB"/>
    <w:rsid w:val="000822FF"/>
    <w:rsid w:val="000838F4"/>
    <w:rsid w:val="00087741"/>
    <w:rsid w:val="000D4325"/>
    <w:rsid w:val="001B5A5A"/>
    <w:rsid w:val="001B5C01"/>
    <w:rsid w:val="001E1FAC"/>
    <w:rsid w:val="001F0E41"/>
    <w:rsid w:val="00295C0E"/>
    <w:rsid w:val="0029778D"/>
    <w:rsid w:val="002D0B1F"/>
    <w:rsid w:val="002F264D"/>
    <w:rsid w:val="00314A9A"/>
    <w:rsid w:val="00321D13"/>
    <w:rsid w:val="00352970"/>
    <w:rsid w:val="0042108E"/>
    <w:rsid w:val="0042167E"/>
    <w:rsid w:val="0046152F"/>
    <w:rsid w:val="00467506"/>
    <w:rsid w:val="00472C9E"/>
    <w:rsid w:val="00496BB5"/>
    <w:rsid w:val="004B140D"/>
    <w:rsid w:val="004B5770"/>
    <w:rsid w:val="004C17DF"/>
    <w:rsid w:val="005E6CD7"/>
    <w:rsid w:val="00642189"/>
    <w:rsid w:val="0066472D"/>
    <w:rsid w:val="006A1AA0"/>
    <w:rsid w:val="006A58DB"/>
    <w:rsid w:val="006B0F75"/>
    <w:rsid w:val="00724404"/>
    <w:rsid w:val="00751E42"/>
    <w:rsid w:val="007911DF"/>
    <w:rsid w:val="007D1140"/>
    <w:rsid w:val="007E4AC7"/>
    <w:rsid w:val="007F0B04"/>
    <w:rsid w:val="00825E02"/>
    <w:rsid w:val="008476AE"/>
    <w:rsid w:val="00850E0A"/>
    <w:rsid w:val="00852E9F"/>
    <w:rsid w:val="00881B5C"/>
    <w:rsid w:val="008D2D40"/>
    <w:rsid w:val="00917320"/>
    <w:rsid w:val="00930DD6"/>
    <w:rsid w:val="009744BC"/>
    <w:rsid w:val="00984941"/>
    <w:rsid w:val="009B35E7"/>
    <w:rsid w:val="009D447B"/>
    <w:rsid w:val="00A23E63"/>
    <w:rsid w:val="00A33C0A"/>
    <w:rsid w:val="00A74ADF"/>
    <w:rsid w:val="00A96FF4"/>
    <w:rsid w:val="00B73060"/>
    <w:rsid w:val="00B803FF"/>
    <w:rsid w:val="00C600D1"/>
    <w:rsid w:val="00C6413E"/>
    <w:rsid w:val="00C762C9"/>
    <w:rsid w:val="00C907A1"/>
    <w:rsid w:val="00CC74E2"/>
    <w:rsid w:val="00D61CDD"/>
    <w:rsid w:val="00D7768B"/>
    <w:rsid w:val="00DB1028"/>
    <w:rsid w:val="00DC48DD"/>
    <w:rsid w:val="00E4152E"/>
    <w:rsid w:val="00E521C1"/>
    <w:rsid w:val="00E55D0A"/>
    <w:rsid w:val="00E66494"/>
    <w:rsid w:val="00E97AF5"/>
    <w:rsid w:val="00ED037A"/>
    <w:rsid w:val="00ED47D5"/>
    <w:rsid w:val="00F02B6A"/>
    <w:rsid w:val="00F12948"/>
    <w:rsid w:val="00F17370"/>
    <w:rsid w:val="00F22C84"/>
    <w:rsid w:val="00F3581B"/>
    <w:rsid w:val="00F367DA"/>
    <w:rsid w:val="00F37630"/>
    <w:rsid w:val="00FD4466"/>
    <w:rsid w:val="00FF4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5050"/>
    </o:shapedefaults>
    <o:shapelayout v:ext="edit">
      <o:idmap v:ext="edit" data="1"/>
    </o:shapelayout>
  </w:shapeDefaults>
  <w:decimalSymbol w:val=","/>
  <w:listSeparator w:val=";"/>
  <w14:docId w14:val="509C1079"/>
  <w15:docId w15:val="{9E5CBFC1-5670-45AE-9035-F0BDE9B4B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5C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3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23E63"/>
    <w:rPr>
      <w:b/>
      <w:bCs/>
    </w:rPr>
  </w:style>
  <w:style w:type="paragraph" w:customStyle="1" w:styleId="headline">
    <w:name w:val="headline"/>
    <w:basedOn w:val="a"/>
    <w:rsid w:val="00E66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semiHidden/>
    <w:rsid w:val="006A1A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41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152E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496BB5"/>
    <w:pPr>
      <w:spacing w:after="0" w:line="240" w:lineRule="auto"/>
    </w:pPr>
    <w:rPr>
      <w:lang w:eastAsia="en-US"/>
    </w:rPr>
  </w:style>
  <w:style w:type="character" w:customStyle="1" w:styleId="a8">
    <w:name w:val="Без интервала Знак"/>
    <w:basedOn w:val="a0"/>
    <w:link w:val="a7"/>
    <w:uiPriority w:val="1"/>
    <w:rsid w:val="00496BB5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70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41C34A-A92D-4647-87C0-358FF9064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797</TotalTime>
  <Pages>1</Pages>
  <Words>919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Ксения</cp:lastModifiedBy>
  <cp:revision>33</cp:revision>
  <cp:lastPrinted>2018-03-18T09:45:00Z</cp:lastPrinted>
  <dcterms:created xsi:type="dcterms:W3CDTF">2018-03-17T07:19:00Z</dcterms:created>
  <dcterms:modified xsi:type="dcterms:W3CDTF">2023-10-05T09:25:00Z</dcterms:modified>
</cp:coreProperties>
</file>