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4C" w:rsidRDefault="00CC2C4C" w:rsidP="00CC2C4C">
      <w:pPr>
        <w:ind w:firstLine="567"/>
        <w:jc w:val="center"/>
      </w:pPr>
      <w:r>
        <w:rPr>
          <w:noProof/>
          <w:lang w:eastAsia="ru-RU"/>
        </w:rPr>
        <w:drawing>
          <wp:inline distT="0" distB="0" distL="0" distR="0">
            <wp:extent cx="3590925" cy="2389823"/>
            <wp:effectExtent l="19050" t="0" r="0" b="0"/>
            <wp:docPr id="1" name="Рисунок 1" descr="C:\Users\зав\Desktop\14412_630f10cea0971afc1c1d0c02266d1fc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\Desktop\14412_630f10cea0971afc1c1d0c02266d1fc9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595" cy="239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C4C" w:rsidRDefault="00CC2C4C" w:rsidP="00CC2C4C">
      <w:pPr>
        <w:ind w:firstLine="567"/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Агрессивное поведение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– это одно из самых распространенных нарушений среди детей дошкольного возраста, так как это наиболее быстрый и эффективный способ достижения цели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.А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грессивностью принято называть целенаправленное нанесение физического или психического ущерба другому человеку.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CC2C4C" w:rsidRPr="00CC2C4C" w:rsidRDefault="00CC2C4C" w:rsidP="00CC2C4C">
      <w:pPr>
        <w:ind w:firstLine="567"/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</w:pPr>
      <w:r w:rsidRPr="00CC2C4C"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  <w:t>Как же помочь маленьким агрессорам? Как вести себя взрослому, если он стал свидетелем агрессивной стычки?</w:t>
      </w:r>
      <w:r w:rsidRPr="00CC2C4C">
        <w:rPr>
          <w:rFonts w:ascii="Arial" w:hAnsi="Arial" w:cs="Arial"/>
          <w:b/>
          <w:i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• Вмешиваться ли еще до прямых физических действий со стороны нападающего? Разумеется, надо доверять возможностям детей самим решать спорные вопросы. Но если вы видите угрозу перехода к физическому нападению, все-таки нужно вмешаться. Отвлечь агрессора – предложить другое занятие или предмет, на который можно излить свой гнев. Если отвлечь уже невозможно, установить на его пути физическое препятствие: отвести угрожающую руку ребенка или удержать его за плечи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резким "Нельзя!". Если взрослый находится поодаль – остановить окликом.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• Объяснения, почему "нельзя", не должны быть долгими, иначе они неэффективны. Такой ребенок вряд ли будет понимать вашу аргументацию, а скорее всего, просто не услышит вас.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• Что делать, если агрессивное нападение уже совершилось? Даже если не удалось остановить ребенка, дать ему понять, что такое поведение неприемлемо. Больше уделить внимания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обиженному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нападавшему – негативное, причем краткое внимание. При этом помнить, что в "мирное время" и он должен получать ваше достаточное позитивное внимание. Принуждать к извинениям в этот момент не стоит – настоящей вины и раскаяния маленький агрессор все равно не чувствует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• Должен ли взрослый обещать агрессору те же неприятности, которые тот причинил своей жертве? ("Ударил малыша палкой по голове – сейчас от меня получишь!") Побуждать ли к ответным действиям обиженных детей? Если да, то ситуация легко может выйти из-под контроля – взрослый сам показывает, что физические действия – допустимый способ разрешения конфликта.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• Стоит заранее обдумать варианты своих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действии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 подобных ситуациях, в острые моменты на это просто нет времени. Какие это могут быть варианты? Во-первых, отослать агрессора в специальный угол – место, где нападавший может поостыть, во-вторых, лишить игрушки или какой-то привилегии – не взять с собой в зоопарк, например. Тяжесть лишения должна соответствовать степени проступка, а само лишение следовать сразу же за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произошедшим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Иначе ребенок вместо вины будет чувствовать себя несправедливо ущемленным, а это вовсе не удержит его от дальнейших агрессивных действий.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CC2C4C"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  <w:t>Агрессивный ребенок нуждается, прежде всего, не в усмирении любой ценой, а в понимании его проблем и в помощи взрослого. Забота и тепло для такого ребенка – лучшее лекарство. Пусть он в каждый момент времени чувствует, что родители любят, ценят и принимают его. Пусть ребенок видит, что он нужен и важен для вас.</w:t>
      </w:r>
    </w:p>
    <w:sectPr w:rsidR="00CC2C4C" w:rsidRPr="00CC2C4C" w:rsidSect="00CC2C4C">
      <w:pgSz w:w="11906" w:h="16838"/>
      <w:pgMar w:top="567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C4C"/>
    <w:rsid w:val="00276D43"/>
    <w:rsid w:val="00CC2C4C"/>
    <w:rsid w:val="00F0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2C4C"/>
    <w:rPr>
      <w:b/>
      <w:bCs/>
    </w:rPr>
  </w:style>
  <w:style w:type="character" w:customStyle="1" w:styleId="apple-converted-space">
    <w:name w:val="apple-converted-space"/>
    <w:basedOn w:val="a0"/>
    <w:rsid w:val="00CC2C4C"/>
  </w:style>
  <w:style w:type="paragraph" w:styleId="a4">
    <w:name w:val="Balloon Text"/>
    <w:basedOn w:val="a"/>
    <w:link w:val="a5"/>
    <w:uiPriority w:val="99"/>
    <w:semiHidden/>
    <w:unhideWhenUsed/>
    <w:rsid w:val="00CC2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C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</dc:creator>
  <cp:lastModifiedBy>зав</cp:lastModifiedBy>
  <cp:revision>2</cp:revision>
  <cp:lastPrinted>2015-12-23T14:50:00Z</cp:lastPrinted>
  <dcterms:created xsi:type="dcterms:W3CDTF">2015-12-23T14:46:00Z</dcterms:created>
  <dcterms:modified xsi:type="dcterms:W3CDTF">2015-12-23T14:52:00Z</dcterms:modified>
</cp:coreProperties>
</file>